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4E93" w14:textId="77777777" w:rsidR="00FE64AB" w:rsidRDefault="00FE64AB">
      <w:pPr>
        <w:wordWrap w:val="0"/>
        <w:jc w:val="left"/>
        <w:rPr>
          <w:rFonts w:ascii="Times New Roman" w:eastAsia="宋体" w:hAnsi="宋体" w:hint="eastAsia"/>
          <w:sz w:val="20"/>
          <w:szCs w:val="20"/>
        </w:rPr>
      </w:pPr>
    </w:p>
    <w:p w14:paraId="4B081866" w14:textId="324CBE2F" w:rsidR="00FE64AB" w:rsidRDefault="00F07B12">
      <w:pPr>
        <w:wordWrap w:val="0"/>
        <w:jc w:val="left"/>
        <w:rPr>
          <w:rFonts w:ascii="Times New Roman" w:eastAsia="宋体" w:hAnsi="宋体" w:hint="eastAsia"/>
          <w:sz w:val="20"/>
          <w:szCs w:val="20"/>
        </w:rPr>
      </w:pPr>
      <w:r>
        <w:rPr>
          <w:rFonts w:ascii="Times New Roman" w:eastAsia="宋体" w:hAnsi="宋体" w:hint="eastAsia"/>
          <w:noProof/>
          <w:sz w:val="20"/>
          <w:szCs w:val="20"/>
        </w:rPr>
        <w:drawing>
          <wp:anchor distT="0" distB="0" distL="114300" distR="114300" simplePos="0" relativeHeight="251678720" behindDoc="0" locked="0" layoutInCell="1" allowOverlap="1" wp14:anchorId="364A5220" wp14:editId="5C3D7190">
            <wp:simplePos x="0" y="0"/>
            <wp:positionH relativeFrom="column">
              <wp:posOffset>0</wp:posOffset>
            </wp:positionH>
            <wp:positionV relativeFrom="paragraph">
              <wp:posOffset>196215</wp:posOffset>
            </wp:positionV>
            <wp:extent cx="1798955" cy="1263650"/>
            <wp:effectExtent l="0" t="0" r="10795" b="12700"/>
            <wp:wrapTopAndBottom/>
            <wp:docPr id="62" name="图片 62" descr="微信图片_2021081210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10812101916"/>
                    <pic:cNvPicPr>
                      <a:picLocks noChangeAspect="1"/>
                    </pic:cNvPicPr>
                  </pic:nvPicPr>
                  <pic:blipFill>
                    <a:blip r:embed="rId7"/>
                    <a:stretch>
                      <a:fillRect/>
                    </a:stretch>
                  </pic:blipFill>
                  <pic:spPr>
                    <a:xfrm>
                      <a:off x="0" y="0"/>
                      <a:ext cx="1798955" cy="1263650"/>
                    </a:xfrm>
                    <a:prstGeom prst="rect">
                      <a:avLst/>
                    </a:prstGeom>
                  </pic:spPr>
                </pic:pic>
              </a:graphicData>
            </a:graphic>
          </wp:anchor>
        </w:drawing>
      </w:r>
    </w:p>
    <w:p w14:paraId="0AB02E9D" w14:textId="71E32699" w:rsidR="00AD7106" w:rsidRDefault="00AD7106">
      <w:pPr>
        <w:wordWrap w:val="0"/>
        <w:jc w:val="left"/>
        <w:rPr>
          <w:rFonts w:ascii="Times New Roman" w:eastAsia="宋体" w:hAnsi="宋体"/>
          <w:sz w:val="20"/>
          <w:szCs w:val="20"/>
        </w:rPr>
      </w:pPr>
    </w:p>
    <w:p w14:paraId="50731723" w14:textId="77777777" w:rsidR="00FE64AB" w:rsidRDefault="00FE64AB" w:rsidP="00FE64AB">
      <w:pPr>
        <w:wordWrap w:val="0"/>
        <w:ind w:firstLineChars="1100" w:firstLine="4840"/>
        <w:jc w:val="left"/>
        <w:rPr>
          <w:rFonts w:ascii="Times New Roman" w:eastAsia="宋体" w:hAnsi="宋体"/>
          <w:sz w:val="44"/>
          <w:szCs w:val="44"/>
        </w:rPr>
      </w:pPr>
      <w:r>
        <w:rPr>
          <w:rFonts w:ascii="Times New Roman" w:eastAsia="宋体" w:hAnsi="宋体" w:hint="eastAsia"/>
          <w:sz w:val="44"/>
          <w:szCs w:val="44"/>
        </w:rPr>
        <w:t>MINI COL PRO</w:t>
      </w:r>
    </w:p>
    <w:p w14:paraId="6A4B6FA8" w14:textId="77777777" w:rsidR="00FE64AB" w:rsidRDefault="00FE64AB" w:rsidP="00FE64AB">
      <w:pPr>
        <w:ind w:firstLineChars="1500" w:firstLine="5400"/>
        <w:rPr>
          <w:rFonts w:ascii="Times New Roman" w:eastAsia="宋体" w:hAnsi="宋体"/>
          <w:sz w:val="36"/>
          <w:szCs w:val="44"/>
        </w:rPr>
      </w:pPr>
      <w:r>
        <w:rPr>
          <w:rFonts w:ascii="Times New Roman" w:eastAsia="宋体" w:hAnsi="宋体"/>
          <w:sz w:val="36"/>
          <w:szCs w:val="44"/>
        </w:rPr>
        <w:t>迷你搅拌器</w:t>
      </w:r>
    </w:p>
    <w:p w14:paraId="227A08E2" w14:textId="77777777" w:rsidR="00AD7106" w:rsidRDefault="00AD7106">
      <w:pPr>
        <w:wordWrap w:val="0"/>
        <w:ind w:firstLine="5280"/>
        <w:jc w:val="center"/>
        <w:rPr>
          <w:rFonts w:ascii="Times New Roman" w:eastAsia="宋体" w:hAnsi="宋体"/>
          <w:sz w:val="44"/>
          <w:szCs w:val="44"/>
        </w:rPr>
      </w:pPr>
    </w:p>
    <w:p w14:paraId="3EB37C6D" w14:textId="3C8986A7" w:rsidR="00AD7106" w:rsidRDefault="00AD7106">
      <w:pPr>
        <w:jc w:val="left"/>
        <w:rPr>
          <w:rFonts w:ascii="宋体" w:eastAsia="宋体" w:hAnsi="宋体" w:cs="宋体"/>
          <w:sz w:val="24"/>
          <w:szCs w:val="24"/>
        </w:rPr>
      </w:pPr>
    </w:p>
    <w:p w14:paraId="06B92F87" w14:textId="4F5EBBDA" w:rsidR="00AD7106" w:rsidRDefault="00AD7106">
      <w:pPr>
        <w:wordWrap w:val="0"/>
        <w:jc w:val="center"/>
        <w:rPr>
          <w:rFonts w:ascii="Times New Roman" w:eastAsia="宋体" w:hAnsi="宋体"/>
          <w:sz w:val="44"/>
          <w:szCs w:val="44"/>
        </w:rPr>
      </w:pPr>
    </w:p>
    <w:p w14:paraId="6A401511" w14:textId="377524C0" w:rsidR="00FE64AB" w:rsidRDefault="00FE64AB" w:rsidP="00F07B12">
      <w:pPr>
        <w:wordWrap w:val="0"/>
        <w:rPr>
          <w:rFonts w:ascii="Times New Roman" w:eastAsia="宋体" w:hAnsi="宋体" w:hint="eastAsia"/>
          <w:sz w:val="44"/>
          <w:szCs w:val="44"/>
        </w:rPr>
      </w:pPr>
    </w:p>
    <w:p w14:paraId="240F98D7" w14:textId="056747B3" w:rsidR="00FE64AB" w:rsidRDefault="00FE64AB">
      <w:pPr>
        <w:wordWrap w:val="0"/>
        <w:jc w:val="center"/>
        <w:rPr>
          <w:rFonts w:ascii="Times New Roman" w:eastAsia="宋体" w:hAnsi="宋体"/>
          <w:sz w:val="44"/>
          <w:szCs w:val="44"/>
        </w:rPr>
      </w:pPr>
    </w:p>
    <w:p w14:paraId="70C94AD9" w14:textId="77777777" w:rsidR="00FE64AB" w:rsidRDefault="00FE64AB">
      <w:pPr>
        <w:wordWrap w:val="0"/>
        <w:jc w:val="center"/>
        <w:rPr>
          <w:rFonts w:ascii="Times New Roman" w:eastAsia="宋体" w:hAnsi="宋体"/>
          <w:sz w:val="44"/>
          <w:szCs w:val="44"/>
        </w:rPr>
      </w:pPr>
    </w:p>
    <w:p w14:paraId="0960FDED" w14:textId="0EEFF95D" w:rsidR="00AD7106" w:rsidRDefault="00FE64AB">
      <w:pPr>
        <w:wordWrap w:val="0"/>
        <w:jc w:val="center"/>
        <w:rPr>
          <w:rFonts w:ascii="Times New Roman" w:eastAsia="宋体" w:hAnsi="宋体"/>
          <w:sz w:val="80"/>
          <w:szCs w:val="80"/>
        </w:rPr>
      </w:pPr>
      <w:r>
        <w:rPr>
          <w:rFonts w:ascii="宋体" w:eastAsia="宋体" w:hAnsi="宋体" w:cs="宋体"/>
          <w:noProof/>
          <w:sz w:val="24"/>
          <w:szCs w:val="24"/>
          <w:lang w:bidi="ar"/>
        </w:rPr>
        <w:drawing>
          <wp:inline distT="0" distB="0" distL="0" distR="0" wp14:anchorId="273E114C" wp14:editId="3CC43CD6">
            <wp:extent cx="5090794" cy="2161309"/>
            <wp:effectExtent l="0" t="0" r="0" b="0"/>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8">
                      <a:extLst>
                        <a:ext uri="{28A0092B-C50C-407E-A947-70E740481C1C}">
                          <a14:useLocalDpi xmlns:a14="http://schemas.microsoft.com/office/drawing/2010/main" val="0"/>
                        </a:ext>
                      </a:extLst>
                    </a:blip>
                    <a:srcRect t="18327"/>
                    <a:stretch>
                      <a:fillRect/>
                    </a:stretch>
                  </pic:blipFill>
                  <pic:spPr>
                    <a:xfrm>
                      <a:off x="0" y="0"/>
                      <a:ext cx="5226218" cy="2218804"/>
                    </a:xfrm>
                    <a:prstGeom prst="rect">
                      <a:avLst/>
                    </a:prstGeom>
                    <a:noFill/>
                    <a:ln>
                      <a:noFill/>
                    </a:ln>
                  </pic:spPr>
                </pic:pic>
              </a:graphicData>
            </a:graphic>
          </wp:inline>
        </w:drawing>
      </w:r>
    </w:p>
    <w:p w14:paraId="7EB45C99" w14:textId="109CF113" w:rsidR="00FE64AB" w:rsidRDefault="00FE64AB">
      <w:pPr>
        <w:wordWrap w:val="0"/>
        <w:jc w:val="center"/>
        <w:rPr>
          <w:rFonts w:ascii="Times New Roman" w:eastAsia="宋体" w:hAnsi="宋体"/>
          <w:sz w:val="44"/>
          <w:szCs w:val="44"/>
        </w:rPr>
      </w:pPr>
    </w:p>
    <w:p w14:paraId="6FD92E95" w14:textId="79DCEB4F" w:rsidR="00FE64AB" w:rsidRDefault="00FE64AB">
      <w:pPr>
        <w:wordWrap w:val="0"/>
        <w:jc w:val="center"/>
        <w:rPr>
          <w:rFonts w:ascii="Times New Roman" w:eastAsia="宋体" w:hAnsi="宋体"/>
          <w:sz w:val="44"/>
          <w:szCs w:val="44"/>
        </w:rPr>
      </w:pPr>
    </w:p>
    <w:p w14:paraId="2B3C262B" w14:textId="77777777" w:rsidR="00FE64AB" w:rsidRDefault="00FE64AB">
      <w:pPr>
        <w:wordWrap w:val="0"/>
        <w:jc w:val="center"/>
        <w:rPr>
          <w:rFonts w:ascii="Times New Roman" w:eastAsia="宋体" w:hAnsi="宋体"/>
          <w:sz w:val="44"/>
          <w:szCs w:val="44"/>
        </w:rPr>
      </w:pPr>
    </w:p>
    <w:p w14:paraId="5F25148C" w14:textId="77777777" w:rsidR="00AD7106" w:rsidRDefault="00C86C67">
      <w:pPr>
        <w:wordWrap w:val="0"/>
        <w:spacing w:line="480" w:lineRule="auto"/>
        <w:jc w:val="center"/>
        <w:rPr>
          <w:rFonts w:ascii="Times New Roman" w:eastAsia="宋体" w:hAnsi="宋体"/>
          <w:color w:val="000000"/>
          <w:sz w:val="44"/>
          <w:szCs w:val="44"/>
        </w:rPr>
      </w:pPr>
      <w:r>
        <w:rPr>
          <w:rFonts w:ascii="Times New Roman" w:eastAsia="宋体" w:hAnsi="宋体"/>
          <w:color w:val="000000"/>
          <w:sz w:val="44"/>
          <w:szCs w:val="44"/>
        </w:rPr>
        <w:t>上海小聪科技有限公司</w:t>
      </w:r>
    </w:p>
    <w:p w14:paraId="2C922177" w14:textId="77777777" w:rsidR="00AD7106" w:rsidRDefault="00AD7106">
      <w:pPr>
        <w:wordWrap w:val="0"/>
        <w:jc w:val="left"/>
        <w:rPr>
          <w:rFonts w:ascii="Times New Roman" w:eastAsia="黑体" w:hAnsi="宋体"/>
          <w:sz w:val="52"/>
          <w:szCs w:val="52"/>
        </w:rPr>
        <w:sectPr w:rsidR="00AD7106">
          <w:footerReference w:type="default" r:id="rId9"/>
          <w:endnotePr>
            <w:numFmt w:val="decimal"/>
          </w:endnotePr>
          <w:pgSz w:w="11906" w:h="16838"/>
          <w:pgMar w:top="1440" w:right="1800" w:bottom="1440" w:left="1800" w:header="851" w:footer="992" w:gutter="0"/>
          <w:pgNumType w:start="1"/>
          <w:cols w:space="720"/>
          <w:docGrid w:type="lines" w:linePitch="312" w:charSpace="6144"/>
        </w:sectPr>
      </w:pPr>
    </w:p>
    <w:p w14:paraId="7D1AAD91" w14:textId="77777777" w:rsidR="00AD7106" w:rsidRDefault="00AD7106">
      <w:pPr>
        <w:wordWrap w:val="0"/>
        <w:jc w:val="left"/>
        <w:rPr>
          <w:rFonts w:ascii="Times New Roman" w:eastAsia="黑体" w:hAnsi="宋体"/>
          <w:sz w:val="52"/>
          <w:szCs w:val="52"/>
        </w:rPr>
      </w:pPr>
    </w:p>
    <w:p w14:paraId="03817DA1" w14:textId="77777777" w:rsidR="00AD7106" w:rsidRDefault="00C86C67">
      <w:pPr>
        <w:spacing w:line="480" w:lineRule="auto"/>
        <w:jc w:val="center"/>
        <w:rPr>
          <w:rFonts w:ascii="Times New Roman" w:eastAsia="宋体" w:hAnsi="宋体"/>
          <w:b/>
          <w:sz w:val="44"/>
          <w:szCs w:val="44"/>
        </w:rPr>
      </w:pPr>
      <w:r>
        <w:rPr>
          <w:rFonts w:ascii="Times New Roman" w:eastAsia="宋体" w:hAnsi="宋体"/>
          <w:b/>
          <w:sz w:val="44"/>
          <w:szCs w:val="44"/>
        </w:rPr>
        <w:t>前</w:t>
      </w:r>
      <w:r>
        <w:rPr>
          <w:rFonts w:ascii="Times New Roman" w:eastAsia="宋体" w:hAnsi="宋体"/>
          <w:b/>
          <w:sz w:val="44"/>
          <w:szCs w:val="44"/>
        </w:rPr>
        <w:t xml:space="preserve">  </w:t>
      </w:r>
      <w:r>
        <w:rPr>
          <w:rFonts w:ascii="Times New Roman" w:eastAsia="宋体" w:hAnsi="宋体"/>
          <w:b/>
          <w:sz w:val="44"/>
          <w:szCs w:val="44"/>
        </w:rPr>
        <w:t>言</w:t>
      </w:r>
    </w:p>
    <w:p w14:paraId="19BD36F9" w14:textId="77777777" w:rsidR="00AD7106" w:rsidRDefault="00C86C67">
      <w:pPr>
        <w:wordWrap w:val="0"/>
        <w:spacing w:line="480" w:lineRule="auto"/>
        <w:jc w:val="left"/>
        <w:rPr>
          <w:rFonts w:ascii="Times New Roman" w:eastAsia="宋体" w:hAnsi="宋体"/>
          <w:sz w:val="28"/>
          <w:szCs w:val="28"/>
        </w:rPr>
      </w:pPr>
      <w:r>
        <w:rPr>
          <w:rFonts w:ascii="Times New Roman" w:eastAsia="宋体" w:hAnsi="宋体"/>
          <w:sz w:val="28"/>
          <w:szCs w:val="28"/>
        </w:rPr>
        <w:t>尊敬的用户：</w:t>
      </w:r>
    </w:p>
    <w:p w14:paraId="0AF2ABC0" w14:textId="77777777" w:rsidR="00AD7106" w:rsidRDefault="00C86C67">
      <w:pPr>
        <w:autoSpaceDE w:val="0"/>
        <w:autoSpaceDN w:val="0"/>
        <w:ind w:firstLineChars="200" w:firstLine="560"/>
        <w:jc w:val="left"/>
        <w:rPr>
          <w:rFonts w:ascii="宋体" w:eastAsia="宋体" w:hAnsi="宋体"/>
          <w:b/>
          <w:sz w:val="28"/>
          <w:szCs w:val="28"/>
        </w:rPr>
      </w:pPr>
      <w:r>
        <w:rPr>
          <w:rFonts w:ascii="Times New Roman" w:eastAsia="宋体" w:hAnsi="宋体"/>
          <w:sz w:val="28"/>
          <w:szCs w:val="28"/>
        </w:rPr>
        <w:t>感谢您使用我们公司的产品。为了确保您能正确的使用本仪器，请您在使用前仔细阅读本操作手册，并在操作手册的指导下安全使用本产品。请妥善保存手册，以便需要时快速阅读。</w:t>
      </w:r>
    </w:p>
    <w:p w14:paraId="1AB3AE8F" w14:textId="77777777" w:rsidR="00AD7106" w:rsidRDefault="00C86C67">
      <w:pPr>
        <w:wordWrap w:val="0"/>
        <w:spacing w:line="480" w:lineRule="auto"/>
        <w:ind w:firstLine="600"/>
        <w:jc w:val="left"/>
        <w:rPr>
          <w:rFonts w:ascii="Times New Roman" w:eastAsia="宋体" w:hAnsi="宋体"/>
          <w:sz w:val="28"/>
          <w:szCs w:val="28"/>
        </w:rPr>
      </w:pPr>
      <w:r>
        <w:rPr>
          <w:rFonts w:ascii="Times New Roman" w:eastAsia="宋体" w:hAnsi="宋体"/>
          <w:sz w:val="28"/>
          <w:szCs w:val="28"/>
        </w:rPr>
        <w:t>本书版权属于上海市小聪科技有限公司。未经本公司许可，禁止任何人转载或复制。</w:t>
      </w:r>
    </w:p>
    <w:p w14:paraId="7A3C5433" w14:textId="77777777" w:rsidR="00AD7106" w:rsidRDefault="00AD7106">
      <w:pPr>
        <w:wordWrap w:val="0"/>
        <w:spacing w:line="480" w:lineRule="auto"/>
        <w:ind w:firstLine="600"/>
        <w:jc w:val="left"/>
        <w:rPr>
          <w:rFonts w:ascii="Times New Roman" w:eastAsia="宋体" w:hAnsi="宋体"/>
          <w:sz w:val="28"/>
          <w:szCs w:val="28"/>
        </w:rPr>
      </w:pPr>
    </w:p>
    <w:p w14:paraId="250FFD50" w14:textId="77777777" w:rsidR="00FE64AB" w:rsidRDefault="00FE64AB" w:rsidP="00FE64AB">
      <w:pPr>
        <w:autoSpaceDE w:val="0"/>
        <w:autoSpaceDN w:val="0"/>
        <w:jc w:val="center"/>
        <w:rPr>
          <w:rFonts w:ascii="宋体" w:eastAsia="宋体" w:hAnsi="宋体"/>
          <w:b/>
          <w:sz w:val="44"/>
          <w:szCs w:val="44"/>
        </w:rPr>
      </w:pPr>
      <w:r>
        <w:rPr>
          <w:rFonts w:ascii="宋体" w:eastAsia="宋体" w:hAnsi="宋体"/>
          <w:b/>
          <w:sz w:val="44"/>
          <w:szCs w:val="44"/>
        </w:rPr>
        <w:t>开箱检查</w:t>
      </w:r>
    </w:p>
    <w:p w14:paraId="7175B7A8" w14:textId="77777777" w:rsidR="00FE64AB" w:rsidRDefault="00FE64AB" w:rsidP="00FE64AB">
      <w:pPr>
        <w:autoSpaceDE w:val="0"/>
        <w:autoSpaceDN w:val="0"/>
        <w:jc w:val="center"/>
        <w:rPr>
          <w:rFonts w:ascii="宋体" w:eastAsia="宋体" w:hAnsi="宋体"/>
          <w:b/>
          <w:sz w:val="44"/>
          <w:szCs w:val="44"/>
        </w:rPr>
      </w:pPr>
    </w:p>
    <w:p w14:paraId="4C13A0D1" w14:textId="77777777" w:rsidR="00FE64AB" w:rsidRDefault="00FE64AB" w:rsidP="00FE64AB">
      <w:pPr>
        <w:wordWrap w:val="0"/>
        <w:spacing w:line="480" w:lineRule="auto"/>
        <w:ind w:leftChars="266" w:left="559" w:firstLineChars="200" w:firstLine="560"/>
        <w:jc w:val="left"/>
        <w:rPr>
          <w:rFonts w:ascii="宋体" w:eastAsia="宋体" w:hAnsi="宋体"/>
          <w:sz w:val="28"/>
          <w:szCs w:val="28"/>
        </w:rPr>
      </w:pPr>
      <w:r>
        <w:rPr>
          <w:rFonts w:ascii="宋体" w:eastAsia="宋体" w:hAnsi="宋体"/>
          <w:sz w:val="28"/>
          <w:szCs w:val="28"/>
        </w:rPr>
        <w:t>用户第一次打开仪器包装箱时，请对照装箱单检查仪器和配件，若发现仪器或配件错误、配件不齐或是不正常，请与销售商或生产商联系。</w:t>
      </w:r>
    </w:p>
    <w:p w14:paraId="280D4446" w14:textId="77777777" w:rsidR="00FE64AB" w:rsidRDefault="00FE64AB" w:rsidP="00FE64AB">
      <w:pPr>
        <w:wordWrap w:val="0"/>
        <w:spacing w:line="480" w:lineRule="auto"/>
        <w:ind w:leftChars="266" w:left="559" w:firstLineChars="200" w:firstLine="560"/>
        <w:jc w:val="left"/>
        <w:rPr>
          <w:rFonts w:ascii="Times New Roman" w:eastAsia="宋体" w:hAnsi="宋体"/>
          <w:sz w:val="28"/>
          <w:szCs w:val="28"/>
        </w:rPr>
      </w:pPr>
      <w:r>
        <w:rPr>
          <w:rFonts w:ascii="Times New Roman" w:eastAsia="宋体" w:hAnsi="宋体"/>
          <w:sz w:val="28"/>
          <w:szCs w:val="28"/>
        </w:rPr>
        <w:t>如果您有其它的建议或者问题，请您立即拨打我们公司的电话</w:t>
      </w:r>
      <w:r>
        <w:rPr>
          <w:rFonts w:ascii="Times New Roman" w:eastAsia="宋体" w:hAnsi="宋体"/>
          <w:sz w:val="28"/>
          <w:szCs w:val="28"/>
        </w:rPr>
        <w:t>(+86)</w:t>
      </w:r>
      <w:r>
        <w:rPr>
          <w:rFonts w:ascii="Times New Roman" w:eastAsia="宋体" w:hAnsi="宋体" w:hint="eastAsia"/>
          <w:sz w:val="28"/>
          <w:szCs w:val="28"/>
        </w:rPr>
        <w:t>021-66693788</w:t>
      </w:r>
      <w:r>
        <w:rPr>
          <w:rFonts w:ascii="Times New Roman" w:eastAsia="宋体" w:hAnsi="宋体"/>
          <w:sz w:val="28"/>
          <w:szCs w:val="28"/>
        </w:rPr>
        <w:t>，我们将竭诚为您服务。</w:t>
      </w:r>
    </w:p>
    <w:p w14:paraId="2000FCCF" w14:textId="77777777" w:rsidR="00FE64AB" w:rsidRDefault="00FE64AB" w:rsidP="00FE64AB">
      <w:pPr>
        <w:wordWrap w:val="0"/>
        <w:spacing w:line="311" w:lineRule="auto"/>
        <w:rPr>
          <w:rFonts w:ascii="Calibri" w:eastAsia="宋体" w:hAnsi="宋体"/>
          <w:sz w:val="28"/>
          <w:szCs w:val="28"/>
        </w:rPr>
      </w:pPr>
    </w:p>
    <w:p w14:paraId="60EF60B2" w14:textId="77777777" w:rsidR="00FE64AB" w:rsidRDefault="00FE64AB" w:rsidP="00FE64AB">
      <w:pPr>
        <w:wordWrap w:val="0"/>
        <w:spacing w:line="311" w:lineRule="auto"/>
        <w:rPr>
          <w:rFonts w:ascii="Calibri" w:eastAsia="宋体" w:hAnsi="宋体"/>
          <w:sz w:val="28"/>
          <w:szCs w:val="28"/>
        </w:rPr>
      </w:pPr>
    </w:p>
    <w:p w14:paraId="5A5D8226" w14:textId="77777777" w:rsidR="00FE64AB" w:rsidRDefault="00FE64AB" w:rsidP="00FE64AB">
      <w:pPr>
        <w:wordWrap w:val="0"/>
        <w:spacing w:line="311" w:lineRule="auto"/>
        <w:rPr>
          <w:rFonts w:ascii="Calibri" w:eastAsia="宋体" w:hAnsi="宋体"/>
          <w:sz w:val="28"/>
          <w:szCs w:val="28"/>
        </w:rPr>
      </w:pPr>
    </w:p>
    <w:p w14:paraId="5056E4D0" w14:textId="71054EF3" w:rsidR="00FE64AB" w:rsidRDefault="00FE64AB" w:rsidP="00FE64AB">
      <w:pPr>
        <w:wordWrap w:val="0"/>
        <w:spacing w:line="311" w:lineRule="auto"/>
        <w:rPr>
          <w:rFonts w:ascii="Calibri" w:eastAsia="宋体" w:hAnsi="宋体"/>
          <w:sz w:val="28"/>
          <w:szCs w:val="28"/>
        </w:rPr>
      </w:pPr>
      <w:r>
        <w:rPr>
          <w:rFonts w:ascii="Calibri" w:eastAsia="宋体" w:hAnsi="宋体" w:hint="eastAsia"/>
          <w:sz w:val="28"/>
          <w:szCs w:val="28"/>
        </w:rPr>
        <w:t xml:space="preserve">                  </w:t>
      </w:r>
      <w:r>
        <w:rPr>
          <w:rFonts w:ascii="Times New Roman" w:eastAsia="宋体" w:hAnsi="宋体"/>
          <w:sz w:val="28"/>
          <w:szCs w:val="28"/>
        </w:rPr>
        <w:t>文件版本：</w:t>
      </w:r>
      <w:r>
        <w:rPr>
          <w:rFonts w:ascii="Times New Roman" w:eastAsia="宋体" w:hAnsi="宋体"/>
          <w:sz w:val="28"/>
          <w:szCs w:val="28"/>
        </w:rPr>
        <w:t>2022</w:t>
      </w:r>
      <w:r>
        <w:rPr>
          <w:rFonts w:ascii="Times New Roman" w:eastAsia="宋体" w:hAnsi="宋体"/>
          <w:sz w:val="28"/>
          <w:szCs w:val="28"/>
        </w:rPr>
        <w:t>年</w:t>
      </w:r>
      <w:r>
        <w:rPr>
          <w:rFonts w:ascii="Times New Roman" w:eastAsia="宋体" w:hAnsi="宋体"/>
          <w:sz w:val="28"/>
          <w:szCs w:val="28"/>
        </w:rPr>
        <w:t>2</w:t>
      </w:r>
      <w:r>
        <w:rPr>
          <w:rFonts w:ascii="Times New Roman" w:eastAsia="宋体" w:hAnsi="宋体"/>
          <w:sz w:val="28"/>
          <w:szCs w:val="28"/>
        </w:rPr>
        <w:t>月</w:t>
      </w:r>
      <w:r>
        <w:rPr>
          <w:rFonts w:ascii="Times New Roman" w:eastAsia="宋体" w:hAnsi="宋体"/>
          <w:sz w:val="28"/>
          <w:szCs w:val="28"/>
        </w:rPr>
        <w:t xml:space="preserve">  </w:t>
      </w:r>
      <w:r>
        <w:rPr>
          <w:rFonts w:ascii="Times New Roman" w:eastAsia="宋体" w:hAnsi="宋体"/>
          <w:sz w:val="28"/>
          <w:szCs w:val="28"/>
        </w:rPr>
        <w:t>第</w:t>
      </w:r>
      <w:r>
        <w:rPr>
          <w:rFonts w:ascii="Times New Roman" w:eastAsia="宋体" w:hAnsi="宋体"/>
          <w:sz w:val="28"/>
          <w:szCs w:val="28"/>
        </w:rPr>
        <w:t>2</w:t>
      </w:r>
      <w:r>
        <w:rPr>
          <w:rFonts w:ascii="Times New Roman" w:eastAsia="宋体" w:hAnsi="宋体"/>
          <w:sz w:val="28"/>
          <w:szCs w:val="28"/>
        </w:rPr>
        <w:t>版</w:t>
      </w:r>
    </w:p>
    <w:p w14:paraId="17678046" w14:textId="77777777" w:rsidR="00AD7106" w:rsidRDefault="00AD7106" w:rsidP="00FE64AB">
      <w:pPr>
        <w:wordWrap w:val="0"/>
        <w:rPr>
          <w:rFonts w:ascii="Times New Roman" w:eastAsia="宋体" w:hAnsi="Times New Roman"/>
          <w:b/>
          <w:sz w:val="32"/>
          <w:szCs w:val="28"/>
        </w:rPr>
      </w:pPr>
    </w:p>
    <w:p w14:paraId="78B0C2D0" w14:textId="77777777" w:rsidR="00AD7106" w:rsidRDefault="00AD7106">
      <w:pPr>
        <w:wordWrap w:val="0"/>
        <w:ind w:firstLineChars="1100" w:firstLine="3534"/>
        <w:rPr>
          <w:rFonts w:ascii="Times New Roman" w:eastAsia="宋体" w:hAnsi="Times New Roman"/>
          <w:b/>
          <w:sz w:val="32"/>
          <w:szCs w:val="28"/>
        </w:rPr>
      </w:pPr>
    </w:p>
    <w:p w14:paraId="302E9E0C" w14:textId="77777777" w:rsidR="00AD7106" w:rsidRDefault="00AD7106">
      <w:pPr>
        <w:wordWrap w:val="0"/>
        <w:ind w:firstLineChars="1100" w:firstLine="3534"/>
        <w:rPr>
          <w:rFonts w:ascii="Times New Roman" w:eastAsia="宋体" w:hAnsi="Times New Roman"/>
          <w:b/>
          <w:sz w:val="32"/>
          <w:szCs w:val="28"/>
        </w:rPr>
        <w:sectPr w:rsidR="00AD7106">
          <w:footerReference w:type="default" r:id="rId10"/>
          <w:endnotePr>
            <w:numFmt w:val="decimal"/>
          </w:endnotePr>
          <w:pgSz w:w="11906" w:h="16838"/>
          <w:pgMar w:top="1440" w:right="1800" w:bottom="1440" w:left="1800" w:header="851" w:footer="992" w:gutter="0"/>
          <w:pgNumType w:start="1"/>
          <w:cols w:space="720"/>
          <w:docGrid w:type="lines" w:linePitch="312" w:charSpace="6144"/>
        </w:sectPr>
      </w:pPr>
    </w:p>
    <w:p w14:paraId="1F31B4F9" w14:textId="57CA1E56" w:rsidR="002D7860" w:rsidRDefault="002D7860" w:rsidP="00985628">
      <w:pPr>
        <w:wordWrap w:val="0"/>
        <w:ind w:firstLineChars="1100" w:firstLine="3534"/>
        <w:rPr>
          <w:rFonts w:ascii="Times New Roman" w:eastAsia="宋体" w:hAnsi="Times New Roman"/>
          <w:b/>
          <w:sz w:val="32"/>
          <w:szCs w:val="32"/>
        </w:rPr>
      </w:pPr>
      <w:r>
        <w:rPr>
          <w:rFonts w:ascii="Times New Roman" w:eastAsia="宋体" w:hAnsi="Times New Roman"/>
          <w:b/>
          <w:sz w:val="32"/>
          <w:szCs w:val="32"/>
        </w:rPr>
        <w:lastRenderedPageBreak/>
        <w:t>符号说明</w:t>
      </w:r>
    </w:p>
    <w:p w14:paraId="50F8648F" w14:textId="77777777" w:rsidR="002D7860" w:rsidRDefault="002D7860" w:rsidP="002D7860">
      <w:pPr>
        <w:wordWrap w:val="0"/>
        <w:ind w:firstLineChars="1100" w:firstLine="2200"/>
        <w:rPr>
          <w:rFonts w:ascii="Times New Roman" w:eastAsia="宋体" w:hAnsi="Times New Roman"/>
          <w:b/>
          <w:sz w:val="32"/>
          <w:szCs w:val="32"/>
        </w:rPr>
      </w:pPr>
      <w:r>
        <w:rPr>
          <w:noProof/>
          <w:sz w:val="20"/>
        </w:rPr>
        <w:drawing>
          <wp:anchor distT="0" distB="0" distL="114300" distR="114300" simplePos="0" relativeHeight="251670528" behindDoc="0" locked="0" layoutInCell="1" allowOverlap="1" wp14:anchorId="7FFACB59" wp14:editId="53581F20">
            <wp:simplePos x="0" y="0"/>
            <wp:positionH relativeFrom="column">
              <wp:posOffset>530225</wp:posOffset>
            </wp:positionH>
            <wp:positionV relativeFrom="paragraph">
              <wp:posOffset>215265</wp:posOffset>
            </wp:positionV>
            <wp:extent cx="311150" cy="288290"/>
            <wp:effectExtent l="0" t="0" r="12700" b="16510"/>
            <wp:wrapNone/>
            <wp:docPr id="30" name="WordPictureWatermark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PictureWatermark18" descr=" "/>
                    <pic:cNvPicPr>
                      <a:picLocks noChangeAspect="1"/>
                    </pic:cNvPicPr>
                  </pic:nvPicPr>
                  <pic:blipFill>
                    <a:blip r:embed="rId11"/>
                    <a:stretch>
                      <a:fillRect/>
                    </a:stretch>
                  </pic:blipFill>
                  <pic:spPr>
                    <a:xfrm>
                      <a:off x="0" y="0"/>
                      <a:ext cx="311150" cy="288290"/>
                    </a:xfrm>
                    <a:prstGeom prst="rect">
                      <a:avLst/>
                    </a:prstGeom>
                    <a:solidFill>
                      <a:srgbClr val="FFFFFF"/>
                    </a:solidFill>
                    <a:ln>
                      <a:noFill/>
                    </a:ln>
                  </pic:spPr>
                </pic:pic>
              </a:graphicData>
            </a:graphic>
          </wp:anchor>
        </w:drawing>
      </w:r>
    </w:p>
    <w:p w14:paraId="6436B350" w14:textId="77777777" w:rsidR="002D7860" w:rsidRDefault="002D7860" w:rsidP="002D7860">
      <w:pPr>
        <w:wordWrap w:val="0"/>
        <w:spacing w:line="312" w:lineRule="auto"/>
        <w:ind w:left="1890" w:hanging="1890"/>
        <w:rPr>
          <w:rFonts w:ascii="宋体" w:eastAsia="黑体" w:hAnsi="宋体"/>
          <w:sz w:val="20"/>
          <w:szCs w:val="20"/>
        </w:rPr>
      </w:pPr>
      <w:r>
        <w:rPr>
          <w:rFonts w:ascii="Calibri" w:eastAsia="宋体" w:hAnsi="宋体" w:hint="eastAsia"/>
          <w:sz w:val="28"/>
          <w:szCs w:val="28"/>
        </w:rPr>
        <w:t xml:space="preserve">        </w:t>
      </w:r>
      <w:r>
        <w:rPr>
          <w:rFonts w:ascii="Calibri" w:eastAsia="宋体" w:hAnsi="宋体"/>
        </w:rPr>
        <w:t xml:space="preserve">            </w:t>
      </w:r>
      <w:r>
        <w:rPr>
          <w:rFonts w:ascii="宋体" w:eastAsia="黑体" w:hAnsi="宋体"/>
          <w:sz w:val="20"/>
          <w:szCs w:val="20"/>
        </w:rPr>
        <w:t>一般危险。</w:t>
      </w:r>
    </w:p>
    <w:p w14:paraId="2189FD73" w14:textId="77777777" w:rsidR="002D7860" w:rsidRDefault="002D7860" w:rsidP="002D7860">
      <w:pPr>
        <w:wordWrap w:val="0"/>
        <w:spacing w:line="312" w:lineRule="auto"/>
        <w:ind w:left="1890" w:hanging="1890"/>
        <w:rPr>
          <w:rFonts w:ascii="宋体" w:eastAsia="宋体" w:hAnsi="宋体"/>
          <w:sz w:val="20"/>
          <w:szCs w:val="20"/>
        </w:rPr>
      </w:pPr>
    </w:p>
    <w:p w14:paraId="45CCE225" w14:textId="77777777" w:rsidR="002D7860" w:rsidRDefault="002D7860" w:rsidP="002D7860">
      <w:pPr>
        <w:wordWrap w:val="0"/>
        <w:ind w:left="2000" w:hanging="2000"/>
        <w:rPr>
          <w:rFonts w:ascii="Times New Roman" w:eastAsia="黑体" w:hAnsi="宋体"/>
          <w:sz w:val="20"/>
          <w:szCs w:val="20"/>
        </w:rPr>
      </w:pPr>
      <w:r>
        <w:rPr>
          <w:noProof/>
          <w:sz w:val="20"/>
        </w:rPr>
        <w:drawing>
          <wp:anchor distT="0" distB="0" distL="114300" distR="114300" simplePos="0" relativeHeight="251671552" behindDoc="0" locked="0" layoutInCell="1" allowOverlap="1" wp14:anchorId="76AEE9F6" wp14:editId="2F526C51">
            <wp:simplePos x="0" y="0"/>
            <wp:positionH relativeFrom="column">
              <wp:posOffset>229870</wp:posOffset>
            </wp:positionH>
            <wp:positionV relativeFrom="paragraph">
              <wp:posOffset>52705</wp:posOffset>
            </wp:positionV>
            <wp:extent cx="1046480" cy="325755"/>
            <wp:effectExtent l="0" t="0" r="1270" b="17145"/>
            <wp:wrapNone/>
            <wp:docPr id="4" name="WordPictureWatermark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0" descr=" "/>
                    <pic:cNvPicPr>
                      <a:picLocks noChangeAspect="1"/>
                    </pic:cNvPicPr>
                  </pic:nvPicPr>
                  <pic:blipFill>
                    <a:blip r:embed="rId12"/>
                    <a:stretch>
                      <a:fillRect/>
                    </a:stretch>
                  </pic:blipFill>
                  <pic:spPr>
                    <a:xfrm>
                      <a:off x="0" y="0"/>
                      <a:ext cx="1046480" cy="325755"/>
                    </a:xfrm>
                    <a:prstGeom prst="rect">
                      <a:avLst/>
                    </a:prstGeom>
                    <a:solidFill>
                      <a:srgbClr val="FFFFFF"/>
                    </a:solidFill>
                    <a:ln>
                      <a:noFill/>
                    </a:ln>
                  </pic:spPr>
                </pic:pic>
              </a:graphicData>
            </a:graphic>
          </wp:anchor>
        </w:drawing>
      </w:r>
      <w:r>
        <w:rPr>
          <w:rFonts w:ascii="Times New Roman" w:eastAsia="宋体" w:hAnsi="宋体"/>
          <w:b/>
          <w:sz w:val="32"/>
          <w:szCs w:val="32"/>
        </w:rPr>
        <w:t xml:space="preserve">              </w:t>
      </w:r>
      <w:r>
        <w:rPr>
          <w:rFonts w:ascii="Times New Roman" w:eastAsia="黑体" w:hAnsi="宋体"/>
          <w:b/>
          <w:sz w:val="32"/>
          <w:szCs w:val="32"/>
        </w:rPr>
        <w:t xml:space="preserve"> </w:t>
      </w:r>
      <w:r>
        <w:rPr>
          <w:rFonts w:ascii="宋体" w:eastAsia="黑体" w:hAnsi="宋体"/>
          <w:sz w:val="20"/>
          <w:szCs w:val="20"/>
        </w:rPr>
        <w:t>注意磁场危险，</w:t>
      </w:r>
      <w:r>
        <w:rPr>
          <w:rFonts w:ascii="Times New Roman" w:eastAsia="黑体" w:hAnsi="宋体"/>
          <w:sz w:val="20"/>
          <w:szCs w:val="20"/>
        </w:rPr>
        <w:t>使用时需考虑磁场对周边环境的影响，如数据存储器、心脏起博器等。</w:t>
      </w:r>
    </w:p>
    <w:p w14:paraId="600C7636" w14:textId="77777777" w:rsidR="002D7860" w:rsidRDefault="002D7860" w:rsidP="002D7860">
      <w:pPr>
        <w:wordWrap w:val="0"/>
        <w:ind w:left="2000" w:hanging="2000"/>
        <w:rPr>
          <w:rFonts w:ascii="Times New Roman" w:eastAsia="宋体" w:hAnsi="宋体"/>
          <w:sz w:val="20"/>
          <w:szCs w:val="20"/>
        </w:rPr>
      </w:pPr>
    </w:p>
    <w:p w14:paraId="591FEE7A" w14:textId="77777777" w:rsidR="002D7860" w:rsidRDefault="002D7860" w:rsidP="002D7860">
      <w:pPr>
        <w:wordWrap w:val="0"/>
        <w:ind w:left="1995" w:firstLine="400"/>
        <w:rPr>
          <w:rFonts w:ascii="宋体" w:eastAsia="黑体" w:hAnsi="宋体"/>
          <w:sz w:val="20"/>
          <w:szCs w:val="20"/>
        </w:rPr>
      </w:pPr>
      <w:r>
        <w:rPr>
          <w:rFonts w:eastAsia="黑体"/>
          <w:noProof/>
          <w:sz w:val="20"/>
        </w:rPr>
        <w:drawing>
          <wp:anchor distT="0" distB="0" distL="114300" distR="114300" simplePos="0" relativeHeight="251672576" behindDoc="0" locked="0" layoutInCell="1" allowOverlap="1" wp14:anchorId="08123346" wp14:editId="3D45C1B9">
            <wp:simplePos x="0" y="0"/>
            <wp:positionH relativeFrom="column">
              <wp:posOffset>233045</wp:posOffset>
            </wp:positionH>
            <wp:positionV relativeFrom="paragraph">
              <wp:posOffset>107950</wp:posOffset>
            </wp:positionV>
            <wp:extent cx="1049020" cy="326390"/>
            <wp:effectExtent l="0" t="0" r="17780" b="16510"/>
            <wp:wrapNone/>
            <wp:docPr id="10" name="WordPictureWatermark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0" descr=" "/>
                    <pic:cNvPicPr>
                      <a:picLocks noChangeAspect="1"/>
                    </pic:cNvPicPr>
                  </pic:nvPicPr>
                  <pic:blipFill>
                    <a:blip r:embed="rId13"/>
                    <a:stretch>
                      <a:fillRect/>
                    </a:stretch>
                  </pic:blipFill>
                  <pic:spPr>
                    <a:xfrm>
                      <a:off x="0" y="0"/>
                      <a:ext cx="1049020" cy="326390"/>
                    </a:xfrm>
                    <a:prstGeom prst="rect">
                      <a:avLst/>
                    </a:prstGeom>
                    <a:solidFill>
                      <a:srgbClr val="FFFFFF"/>
                    </a:solidFill>
                    <a:ln>
                      <a:noFill/>
                    </a:ln>
                  </pic:spPr>
                </pic:pic>
              </a:graphicData>
            </a:graphic>
          </wp:anchor>
        </w:drawing>
      </w:r>
      <w:r>
        <w:rPr>
          <w:rFonts w:ascii="宋体" w:eastAsia="黑体" w:hAnsi="宋体"/>
          <w:sz w:val="20"/>
          <w:szCs w:val="20"/>
        </w:rPr>
        <w:t>该符号所标识的信息对于操作者的健康和安全至关重要。违反该符号标识的操作将有可能对您的健康或人身安全造成危害。</w:t>
      </w:r>
    </w:p>
    <w:p w14:paraId="390C97A3" w14:textId="77777777" w:rsidR="002D7860" w:rsidRDefault="002D7860" w:rsidP="002D7860">
      <w:pPr>
        <w:wordWrap w:val="0"/>
        <w:rPr>
          <w:rFonts w:ascii="宋体" w:eastAsia="黑体" w:hAnsi="宋体"/>
          <w:sz w:val="20"/>
          <w:szCs w:val="20"/>
        </w:rPr>
      </w:pPr>
    </w:p>
    <w:p w14:paraId="33220F79" w14:textId="77777777" w:rsidR="002D7860" w:rsidRDefault="002D7860" w:rsidP="002D7860">
      <w:pPr>
        <w:wordWrap w:val="0"/>
        <w:ind w:left="2000" w:hanging="2000"/>
        <w:rPr>
          <w:rFonts w:ascii="宋体" w:eastAsia="黑体" w:hAnsi="宋体"/>
          <w:sz w:val="20"/>
          <w:szCs w:val="20"/>
        </w:rPr>
      </w:pPr>
      <w:r>
        <w:rPr>
          <w:noProof/>
          <w:sz w:val="20"/>
        </w:rPr>
        <w:drawing>
          <wp:anchor distT="0" distB="0" distL="114300" distR="114300" simplePos="0" relativeHeight="251673600" behindDoc="0" locked="0" layoutInCell="1" allowOverlap="1" wp14:anchorId="3825A003" wp14:editId="167869B6">
            <wp:simplePos x="0" y="0"/>
            <wp:positionH relativeFrom="column">
              <wp:posOffset>211455</wp:posOffset>
            </wp:positionH>
            <wp:positionV relativeFrom="paragraph">
              <wp:posOffset>54610</wp:posOffset>
            </wp:positionV>
            <wp:extent cx="1035050" cy="322580"/>
            <wp:effectExtent l="0" t="0" r="12700" b="1270"/>
            <wp:wrapNone/>
            <wp:docPr id="21"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9"/>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035050" cy="322580"/>
                    </a:xfrm>
                    <a:prstGeom prst="rect">
                      <a:avLst/>
                    </a:prstGeom>
                    <a:ln cap="flat"/>
                  </pic:spPr>
                </pic:pic>
              </a:graphicData>
            </a:graphic>
          </wp:anchor>
        </w:drawing>
      </w:r>
      <w:r>
        <w:rPr>
          <w:rFonts w:ascii="宋体" w:eastAsia="宋体" w:hAnsi="宋体"/>
          <w:sz w:val="20"/>
          <w:szCs w:val="20"/>
        </w:rPr>
        <w:t xml:space="preserve">                        </w:t>
      </w:r>
      <w:r>
        <w:rPr>
          <w:rFonts w:ascii="宋体" w:eastAsia="黑体" w:hAnsi="宋体"/>
          <w:sz w:val="20"/>
          <w:szCs w:val="20"/>
        </w:rPr>
        <w:t>该符号所标识的信息对于确保仪器的有效工作和使用非常重要。违反该符号标识的操作将有可能导致所处理的结果不准确。</w:t>
      </w:r>
    </w:p>
    <w:p w14:paraId="3CB864D5" w14:textId="140C10C9" w:rsidR="002D7860" w:rsidRDefault="002D7860" w:rsidP="002D7860">
      <w:pPr>
        <w:wordWrap w:val="0"/>
        <w:spacing w:line="311" w:lineRule="auto"/>
        <w:rPr>
          <w:rFonts w:ascii="Calibri" w:eastAsia="宋体" w:hAnsi="宋体"/>
          <w:sz w:val="28"/>
          <w:szCs w:val="28"/>
        </w:rPr>
      </w:pPr>
    </w:p>
    <w:p w14:paraId="2DECB11C" w14:textId="6C533A96" w:rsidR="00985628" w:rsidRDefault="00985628" w:rsidP="002D7860">
      <w:pPr>
        <w:wordWrap w:val="0"/>
        <w:spacing w:line="311" w:lineRule="auto"/>
        <w:rPr>
          <w:rFonts w:ascii="Calibri" w:eastAsia="宋体" w:hAnsi="宋体"/>
          <w:sz w:val="28"/>
          <w:szCs w:val="28"/>
        </w:rPr>
      </w:pPr>
    </w:p>
    <w:p w14:paraId="4FFB8E44" w14:textId="77777777" w:rsidR="00985628" w:rsidRDefault="00985628" w:rsidP="002D7860">
      <w:pPr>
        <w:wordWrap w:val="0"/>
        <w:spacing w:line="311" w:lineRule="auto"/>
        <w:rPr>
          <w:rFonts w:ascii="Calibri" w:eastAsia="宋体" w:hAnsi="宋体"/>
          <w:sz w:val="28"/>
          <w:szCs w:val="28"/>
        </w:rPr>
      </w:pPr>
    </w:p>
    <w:p w14:paraId="09010AFC" w14:textId="77777777" w:rsidR="002D7860" w:rsidRDefault="002D7860" w:rsidP="002D7860">
      <w:pPr>
        <w:wordWrap w:val="0"/>
        <w:jc w:val="center"/>
        <w:rPr>
          <w:rFonts w:ascii="Times New Roman" w:eastAsia="宋体" w:hAnsi="宋体"/>
          <w:b/>
          <w:sz w:val="32"/>
          <w:szCs w:val="32"/>
        </w:rPr>
      </w:pPr>
      <w:r>
        <w:rPr>
          <w:rFonts w:ascii="Times New Roman" w:eastAsia="宋体" w:hAnsi="宋体" w:hint="eastAsia"/>
          <w:b/>
          <w:sz w:val="32"/>
          <w:szCs w:val="32"/>
        </w:rPr>
        <w:t xml:space="preserve"> </w:t>
      </w:r>
      <w:r>
        <w:rPr>
          <w:rFonts w:ascii="Times New Roman" w:eastAsia="宋体" w:hAnsi="宋体"/>
          <w:b/>
          <w:sz w:val="32"/>
          <w:szCs w:val="32"/>
        </w:rPr>
        <w:t>安全说明</w:t>
      </w:r>
    </w:p>
    <w:p w14:paraId="080F2397" w14:textId="77777777" w:rsidR="002D7860" w:rsidRDefault="002D7860" w:rsidP="002D7860">
      <w:pPr>
        <w:wordWrap w:val="0"/>
        <w:spacing w:line="600" w:lineRule="exact"/>
        <w:jc w:val="left"/>
        <w:rPr>
          <w:rFonts w:ascii="宋体" w:eastAsia="宋体" w:hAnsi="宋体"/>
          <w:sz w:val="20"/>
          <w:szCs w:val="20"/>
        </w:rPr>
      </w:pPr>
      <w:r>
        <w:rPr>
          <w:rFonts w:ascii="仿宋" w:eastAsia="仿宋" w:hAnsi="仿宋"/>
          <w:sz w:val="24"/>
          <w:szCs w:val="24"/>
        </w:rPr>
        <w:t xml:space="preserve"> </w:t>
      </w:r>
      <w:r>
        <w:rPr>
          <w:rFonts w:ascii="仿宋" w:eastAsia="仿宋" w:hAnsi="仿宋" w:hint="eastAsia"/>
          <w:sz w:val="24"/>
          <w:szCs w:val="24"/>
        </w:rPr>
        <w:t xml:space="preserve">  </w:t>
      </w:r>
      <w:r>
        <w:rPr>
          <w:rFonts w:ascii="宋体" w:eastAsia="宋体" w:hAnsi="宋体"/>
          <w:sz w:val="20"/>
          <w:szCs w:val="20"/>
        </w:rPr>
        <w:t xml:space="preserve">操作仪器前请认真阅读使用说明并遵守安全操作规范。 </w:t>
      </w:r>
    </w:p>
    <w:p w14:paraId="47D51A9E" w14:textId="77777777" w:rsidR="002D7860" w:rsidRDefault="002D7860" w:rsidP="002D7860">
      <w:pPr>
        <w:wordWrap w:val="0"/>
        <w:spacing w:line="600" w:lineRule="exact"/>
        <w:jc w:val="left"/>
        <w:rPr>
          <w:rFonts w:ascii="宋体" w:eastAsia="宋体" w:hAnsi="宋体"/>
          <w:sz w:val="20"/>
          <w:szCs w:val="20"/>
        </w:rPr>
      </w:pPr>
      <w:r>
        <w:rPr>
          <w:rFonts w:ascii="宋体" w:eastAsia="宋体" w:hAnsi="宋体"/>
          <w:sz w:val="20"/>
          <w:szCs w:val="20"/>
        </w:rPr>
        <w:t xml:space="preserve"> </w:t>
      </w:r>
      <w:r>
        <w:rPr>
          <w:rFonts w:ascii="宋体" w:eastAsia="宋体" w:hAnsi="宋体" w:hint="eastAsia"/>
          <w:sz w:val="20"/>
          <w:szCs w:val="20"/>
        </w:rPr>
        <w:t xml:space="preserve">   </w:t>
      </w:r>
      <w:r>
        <w:rPr>
          <w:rFonts w:ascii="宋体" w:eastAsia="宋体" w:hAnsi="宋体"/>
          <w:sz w:val="20"/>
          <w:szCs w:val="20"/>
        </w:rPr>
        <w:t>请妥善保管使用说明以便需要时查阅。</w:t>
      </w:r>
    </w:p>
    <w:p w14:paraId="556AF32B" w14:textId="77777777" w:rsidR="002D7860" w:rsidRDefault="002D7860" w:rsidP="002D7860">
      <w:pPr>
        <w:wordWrap w:val="0"/>
        <w:spacing w:line="600" w:lineRule="exact"/>
        <w:jc w:val="left"/>
        <w:rPr>
          <w:rFonts w:ascii="Times New Roman" w:eastAsia="宋体" w:hAnsi="宋体"/>
          <w:sz w:val="20"/>
          <w:szCs w:val="20"/>
        </w:rPr>
      </w:pPr>
    </w:p>
    <w:p w14:paraId="02FF9550" w14:textId="77777777" w:rsidR="002D7860" w:rsidRDefault="002D7860" w:rsidP="002D7860">
      <w:pPr>
        <w:wordWrap w:val="0"/>
        <w:ind w:firstLineChars="200" w:firstLine="402"/>
        <w:jc w:val="left"/>
        <w:rPr>
          <w:rFonts w:ascii="Times New Roman" w:eastAsia="宋体" w:hAnsi="宋体"/>
          <w:b/>
          <w:sz w:val="20"/>
          <w:szCs w:val="20"/>
        </w:rPr>
      </w:pPr>
      <w:r>
        <w:rPr>
          <w:rFonts w:ascii="Times New Roman" w:eastAsia="宋体" w:hAnsi="宋体"/>
          <w:b/>
          <w:sz w:val="20"/>
          <w:szCs w:val="20"/>
        </w:rPr>
        <w:t>一般信息</w:t>
      </w:r>
      <w:r>
        <w:rPr>
          <w:rFonts w:ascii="Times New Roman" w:eastAsia="宋体" w:hAnsi="宋体"/>
          <w:b/>
          <w:sz w:val="20"/>
          <w:szCs w:val="20"/>
        </w:rPr>
        <w:t xml:space="preserve"> </w:t>
      </w:r>
    </w:p>
    <w:p w14:paraId="220FC5A0" w14:textId="77777777" w:rsidR="002D7860" w:rsidRDefault="002D7860" w:rsidP="002D7860">
      <w:pPr>
        <w:wordWrap w:val="0"/>
        <w:ind w:firstLineChars="200" w:firstLine="40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使用本仪器前，请确保操作人员受过相关培训。</w:t>
      </w:r>
    </w:p>
    <w:p w14:paraId="521D615E" w14:textId="77777777" w:rsidR="002D7860" w:rsidRDefault="002D7860" w:rsidP="002D7860">
      <w:pPr>
        <w:wordWrap w:val="0"/>
        <w:ind w:firstLineChars="200" w:firstLine="40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请遵守安全规范、人身安全和事故防止等相关规范。</w:t>
      </w:r>
      <w:r>
        <w:rPr>
          <w:rFonts w:ascii="Times New Roman" w:eastAsia="宋体" w:hAnsi="宋体"/>
          <w:sz w:val="20"/>
          <w:szCs w:val="20"/>
        </w:rPr>
        <w:t xml:space="preserve"> </w:t>
      </w:r>
    </w:p>
    <w:p w14:paraId="4C2D469D" w14:textId="77777777" w:rsidR="002D7860" w:rsidRDefault="002D7860" w:rsidP="002D7860">
      <w:pPr>
        <w:wordWrap w:val="0"/>
        <w:ind w:firstLineChars="200" w:firstLine="40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电源插座必须接地保护。</w:t>
      </w:r>
    </w:p>
    <w:p w14:paraId="566386BD" w14:textId="7FFA9F55" w:rsidR="00AD7106" w:rsidRDefault="00AD7106">
      <w:pPr>
        <w:wordWrap w:val="0"/>
        <w:ind w:left="157" w:firstLine="400"/>
        <w:jc w:val="left"/>
        <w:rPr>
          <w:rFonts w:ascii="Times New Roman" w:eastAsia="宋体" w:hAnsi="宋体"/>
          <w:sz w:val="20"/>
          <w:szCs w:val="20"/>
        </w:rPr>
      </w:pPr>
    </w:p>
    <w:p w14:paraId="4CBF803B" w14:textId="69A7371D" w:rsidR="00985628" w:rsidRDefault="00985628">
      <w:pPr>
        <w:wordWrap w:val="0"/>
        <w:ind w:left="157" w:firstLine="400"/>
        <w:jc w:val="left"/>
        <w:rPr>
          <w:rFonts w:ascii="Times New Roman" w:eastAsia="宋体" w:hAnsi="宋体"/>
          <w:sz w:val="20"/>
          <w:szCs w:val="20"/>
        </w:rPr>
      </w:pPr>
    </w:p>
    <w:p w14:paraId="4EFA5203" w14:textId="74292E4E" w:rsidR="00985628" w:rsidRDefault="00985628">
      <w:pPr>
        <w:wordWrap w:val="0"/>
        <w:ind w:left="157" w:firstLine="400"/>
        <w:jc w:val="left"/>
        <w:rPr>
          <w:rFonts w:ascii="Times New Roman" w:eastAsia="宋体" w:hAnsi="宋体"/>
          <w:sz w:val="20"/>
          <w:szCs w:val="20"/>
        </w:rPr>
      </w:pPr>
    </w:p>
    <w:p w14:paraId="6AE251C8" w14:textId="076851C8" w:rsidR="00985628" w:rsidRDefault="00985628">
      <w:pPr>
        <w:wordWrap w:val="0"/>
        <w:ind w:left="157" w:firstLine="400"/>
        <w:jc w:val="left"/>
        <w:rPr>
          <w:rFonts w:ascii="Times New Roman" w:eastAsia="宋体" w:hAnsi="宋体"/>
          <w:sz w:val="20"/>
          <w:szCs w:val="20"/>
        </w:rPr>
      </w:pPr>
    </w:p>
    <w:p w14:paraId="48161D54" w14:textId="136FF7C9" w:rsidR="00985628" w:rsidRDefault="00985628">
      <w:pPr>
        <w:wordWrap w:val="0"/>
        <w:ind w:left="157" w:firstLine="400"/>
        <w:jc w:val="left"/>
        <w:rPr>
          <w:rFonts w:ascii="Times New Roman" w:eastAsia="宋体" w:hAnsi="宋体"/>
          <w:sz w:val="20"/>
          <w:szCs w:val="20"/>
        </w:rPr>
      </w:pPr>
    </w:p>
    <w:p w14:paraId="49818C72" w14:textId="09F5D49F" w:rsidR="00985628" w:rsidRDefault="00985628">
      <w:pPr>
        <w:wordWrap w:val="0"/>
        <w:ind w:left="157" w:firstLine="400"/>
        <w:jc w:val="left"/>
        <w:rPr>
          <w:rFonts w:ascii="Times New Roman" w:eastAsia="宋体" w:hAnsi="宋体"/>
          <w:sz w:val="20"/>
          <w:szCs w:val="20"/>
        </w:rPr>
      </w:pPr>
    </w:p>
    <w:p w14:paraId="36EA9E1F" w14:textId="61C0D43D" w:rsidR="00985628" w:rsidRDefault="00985628">
      <w:pPr>
        <w:wordWrap w:val="0"/>
        <w:ind w:left="157" w:firstLine="400"/>
        <w:jc w:val="left"/>
        <w:rPr>
          <w:rFonts w:ascii="Times New Roman" w:eastAsia="宋体" w:hAnsi="宋体"/>
          <w:sz w:val="20"/>
          <w:szCs w:val="20"/>
        </w:rPr>
      </w:pPr>
    </w:p>
    <w:p w14:paraId="3D9B2537" w14:textId="03EF8EE5" w:rsidR="00985628" w:rsidRDefault="00985628">
      <w:pPr>
        <w:wordWrap w:val="0"/>
        <w:ind w:left="157" w:firstLine="400"/>
        <w:jc w:val="left"/>
        <w:rPr>
          <w:rFonts w:ascii="Times New Roman" w:eastAsia="宋体" w:hAnsi="宋体"/>
          <w:sz w:val="20"/>
          <w:szCs w:val="20"/>
        </w:rPr>
      </w:pPr>
    </w:p>
    <w:p w14:paraId="1849877D" w14:textId="57DF84E6" w:rsidR="00985628" w:rsidRDefault="00985628">
      <w:pPr>
        <w:wordWrap w:val="0"/>
        <w:ind w:left="157" w:firstLine="400"/>
        <w:jc w:val="left"/>
        <w:rPr>
          <w:rFonts w:ascii="Times New Roman" w:eastAsia="宋体" w:hAnsi="宋体"/>
          <w:sz w:val="20"/>
          <w:szCs w:val="20"/>
        </w:rPr>
      </w:pPr>
    </w:p>
    <w:p w14:paraId="34FA5820" w14:textId="77777777" w:rsidR="00985628" w:rsidRPr="002D7860" w:rsidRDefault="00985628">
      <w:pPr>
        <w:wordWrap w:val="0"/>
        <w:ind w:left="157" w:firstLine="400"/>
        <w:jc w:val="left"/>
        <w:rPr>
          <w:rFonts w:ascii="Times New Roman" w:eastAsia="宋体" w:hAnsi="宋体"/>
          <w:sz w:val="20"/>
          <w:szCs w:val="20"/>
        </w:rPr>
      </w:pPr>
    </w:p>
    <w:p w14:paraId="5DEE6F53" w14:textId="77777777" w:rsidR="002D7860" w:rsidRDefault="002D7860">
      <w:pPr>
        <w:wordWrap w:val="0"/>
        <w:ind w:left="157" w:firstLine="400"/>
        <w:jc w:val="left"/>
        <w:rPr>
          <w:rFonts w:ascii="Times New Roman" w:eastAsia="宋体" w:hAnsi="宋体"/>
          <w:sz w:val="20"/>
          <w:szCs w:val="20"/>
        </w:rPr>
      </w:pPr>
    </w:p>
    <w:p w14:paraId="5E7E27B2" w14:textId="4334DC26" w:rsidR="002D7860" w:rsidRDefault="002D7860">
      <w:pPr>
        <w:wordWrap w:val="0"/>
        <w:ind w:left="157" w:firstLine="400"/>
        <w:jc w:val="left"/>
        <w:rPr>
          <w:rFonts w:ascii="Times New Roman" w:eastAsia="宋体" w:hAnsi="宋体"/>
          <w:sz w:val="20"/>
          <w:szCs w:val="20"/>
        </w:rPr>
        <w:sectPr w:rsidR="002D7860">
          <w:footerReference w:type="default" r:id="rId15"/>
          <w:endnotePr>
            <w:numFmt w:val="decimal"/>
          </w:endnotePr>
          <w:pgSz w:w="11906" w:h="16838"/>
          <w:pgMar w:top="1440" w:right="1800" w:bottom="1440" w:left="1800" w:header="851" w:footer="992" w:gutter="0"/>
          <w:pgNumType w:start="1"/>
          <w:cols w:space="720"/>
          <w:docGrid w:type="lines" w:linePitch="312" w:charSpace="6144"/>
        </w:sectPr>
      </w:pPr>
    </w:p>
    <w:p w14:paraId="1E3CEE44" w14:textId="77777777" w:rsidR="002D7860" w:rsidRDefault="002D7860" w:rsidP="002D7860">
      <w:pPr>
        <w:wordWrap w:val="0"/>
        <w:ind w:firstLineChars="200" w:firstLine="402"/>
        <w:jc w:val="left"/>
        <w:rPr>
          <w:rFonts w:ascii="Times New Roman" w:eastAsia="宋体" w:hAnsi="宋体"/>
          <w:b/>
          <w:sz w:val="20"/>
          <w:szCs w:val="20"/>
        </w:rPr>
      </w:pPr>
      <w:r>
        <w:rPr>
          <w:rFonts w:ascii="Times New Roman" w:eastAsia="宋体" w:hAnsi="宋体"/>
          <w:b/>
          <w:sz w:val="20"/>
          <w:szCs w:val="20"/>
        </w:rPr>
        <w:lastRenderedPageBreak/>
        <w:t>仪器设计</w:t>
      </w:r>
    </w:p>
    <w:p w14:paraId="228D7634" w14:textId="77777777" w:rsidR="002D7860" w:rsidRDefault="002D7860" w:rsidP="002D7860">
      <w:pPr>
        <w:wordWrap w:val="0"/>
        <w:jc w:val="left"/>
        <w:rPr>
          <w:rFonts w:ascii="Times New Roman" w:eastAsia="宋体" w:hAnsi="宋体"/>
          <w:b/>
          <w:sz w:val="20"/>
          <w:szCs w:val="20"/>
        </w:rPr>
      </w:pPr>
      <w:r>
        <w:rPr>
          <w:noProof/>
          <w:sz w:val="20"/>
        </w:rPr>
        <w:drawing>
          <wp:anchor distT="0" distB="0" distL="114300" distR="114300" simplePos="0" relativeHeight="251675648" behindDoc="0" locked="0" layoutInCell="1" allowOverlap="1" wp14:anchorId="1D0B510A" wp14:editId="56309CA9">
            <wp:simplePos x="0" y="0"/>
            <wp:positionH relativeFrom="column">
              <wp:posOffset>372110</wp:posOffset>
            </wp:positionH>
            <wp:positionV relativeFrom="paragraph">
              <wp:posOffset>138430</wp:posOffset>
            </wp:positionV>
            <wp:extent cx="1115060" cy="325120"/>
            <wp:effectExtent l="0" t="0" r="8890" b="17780"/>
            <wp:wrapNone/>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15695" cy="325755"/>
                    </a:xfrm>
                    <a:prstGeom prst="rect">
                      <a:avLst/>
                    </a:prstGeom>
                    <a:ln cap="flat"/>
                  </pic:spPr>
                </pic:pic>
              </a:graphicData>
            </a:graphic>
          </wp:anchor>
        </w:drawing>
      </w:r>
    </w:p>
    <w:p w14:paraId="27FC7804" w14:textId="77777777" w:rsidR="002D7860" w:rsidRDefault="002D7860" w:rsidP="002D7860">
      <w:pPr>
        <w:wordWrap w:val="0"/>
        <w:ind w:leftChars="99" w:left="2417" w:hangingChars="1100" w:hanging="2209"/>
        <w:jc w:val="left"/>
        <w:rPr>
          <w:rFonts w:ascii="Times New Roman" w:eastAsia="宋体" w:hAnsi="宋体"/>
          <w:b/>
          <w:sz w:val="20"/>
          <w:szCs w:val="20"/>
        </w:rPr>
      </w:pPr>
      <w:r>
        <w:rPr>
          <w:rFonts w:ascii="Times New Roman" w:eastAsia="宋体" w:hAnsi="宋体"/>
          <w:b/>
          <w:sz w:val="20"/>
          <w:szCs w:val="20"/>
        </w:rPr>
        <w:t xml:space="preserve">                   </w:t>
      </w:r>
      <w:r>
        <w:rPr>
          <w:rFonts w:ascii="Times New Roman" w:eastAsia="宋体" w:hAnsi="宋体" w:hint="eastAsia"/>
          <w:b/>
          <w:sz w:val="20"/>
          <w:szCs w:val="20"/>
        </w:rPr>
        <w:t xml:space="preserve">      </w:t>
      </w:r>
      <w:r>
        <w:rPr>
          <w:rFonts w:ascii="Times New Roman" w:eastAsia="宋体" w:hAnsi="宋体"/>
          <w:b/>
          <w:sz w:val="20"/>
          <w:szCs w:val="20"/>
        </w:rPr>
        <w:t>切勿在易爆、含危险物质的环境或水下操作使用本仪器。</w:t>
      </w:r>
    </w:p>
    <w:p w14:paraId="1B95041A" w14:textId="77777777" w:rsidR="002D7860" w:rsidRDefault="002D7860" w:rsidP="002D7860">
      <w:pPr>
        <w:wordWrap w:val="0"/>
        <w:jc w:val="left"/>
        <w:rPr>
          <w:rFonts w:ascii="Times New Roman" w:eastAsia="宋体" w:hAnsi="宋体"/>
          <w:b/>
          <w:sz w:val="20"/>
          <w:szCs w:val="20"/>
        </w:rPr>
      </w:pPr>
    </w:p>
    <w:p w14:paraId="3ECB1A55" w14:textId="77777777" w:rsidR="002D7860" w:rsidRDefault="002D7860" w:rsidP="002D7860">
      <w:pPr>
        <w:wordWrap w:val="0"/>
        <w:ind w:firstLineChars="300" w:firstLine="60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请将仪器放置于平坦、平稳、清洁、防滑、干燥和防火的台面。</w:t>
      </w:r>
      <w:r>
        <w:rPr>
          <w:rFonts w:ascii="Times New Roman" w:eastAsia="宋体" w:hAnsi="宋体"/>
          <w:sz w:val="20"/>
          <w:szCs w:val="20"/>
        </w:rPr>
        <w:t xml:space="preserve"> </w:t>
      </w:r>
    </w:p>
    <w:p w14:paraId="10BE1443" w14:textId="77777777" w:rsidR="002D7860" w:rsidRDefault="002D7860" w:rsidP="002D7860">
      <w:pPr>
        <w:wordWrap w:val="0"/>
        <w:ind w:firstLineChars="300" w:firstLine="600"/>
        <w:jc w:val="left"/>
        <w:rPr>
          <w:rFonts w:ascii="Times New Roman" w:eastAsia="宋体" w:hAnsi="宋体"/>
          <w:sz w:val="20"/>
          <w:szCs w:val="20"/>
        </w:rPr>
      </w:pPr>
      <w:r>
        <w:rPr>
          <w:rFonts w:ascii="Calibri" w:eastAsia="宋体" w:hAnsi="宋体"/>
          <w:sz w:val="20"/>
          <w:szCs w:val="20"/>
        </w:rPr>
        <w:t>•</w:t>
      </w:r>
      <w:r>
        <w:rPr>
          <w:rFonts w:ascii="Calibri" w:eastAsia="宋体" w:hAnsi="宋体"/>
          <w:sz w:val="20"/>
          <w:szCs w:val="20"/>
        </w:rPr>
        <w:t xml:space="preserve"> </w:t>
      </w:r>
      <w:r>
        <w:rPr>
          <w:rFonts w:ascii="Calibri" w:eastAsia="宋体" w:hAnsi="宋体"/>
          <w:sz w:val="20"/>
          <w:szCs w:val="20"/>
        </w:rPr>
        <w:t>仪器只能使用随机配置的交流电源适配器提供电源。</w:t>
      </w:r>
    </w:p>
    <w:p w14:paraId="671BF899" w14:textId="77777777" w:rsidR="002D7860" w:rsidRDefault="002D7860" w:rsidP="002D7860">
      <w:pPr>
        <w:wordWrap w:val="0"/>
        <w:ind w:leftChars="285" w:left="798" w:hangingChars="100" w:hanging="20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每次使用前请检查仪器和配件并确保无损，请勿使用损毁的仪器和配件。</w:t>
      </w:r>
    </w:p>
    <w:p w14:paraId="371CF081" w14:textId="77777777" w:rsidR="002D7860" w:rsidRDefault="002D7860" w:rsidP="002D7860">
      <w:pPr>
        <w:wordWrap w:val="0"/>
        <w:jc w:val="left"/>
        <w:rPr>
          <w:rFonts w:ascii="Calibri" w:eastAsia="宋体" w:hAnsi="宋体"/>
        </w:rPr>
      </w:pPr>
    </w:p>
    <w:p w14:paraId="6C43666B" w14:textId="77777777" w:rsidR="002D7860" w:rsidRDefault="002D7860" w:rsidP="002D7860">
      <w:pPr>
        <w:wordWrap w:val="0"/>
        <w:jc w:val="left"/>
        <w:rPr>
          <w:rFonts w:ascii="Times New Roman" w:eastAsia="宋体" w:hAnsi="宋体"/>
          <w:b/>
          <w:sz w:val="20"/>
          <w:szCs w:val="20"/>
        </w:rPr>
      </w:pPr>
      <w:r>
        <w:rPr>
          <w:noProof/>
          <w:sz w:val="20"/>
        </w:rPr>
        <w:drawing>
          <wp:anchor distT="0" distB="0" distL="114300" distR="114300" simplePos="0" relativeHeight="251676672" behindDoc="0" locked="0" layoutInCell="1" allowOverlap="1" wp14:anchorId="21F6E9CB" wp14:editId="1873E7E4">
            <wp:simplePos x="0" y="0"/>
            <wp:positionH relativeFrom="column">
              <wp:posOffset>276860</wp:posOffset>
            </wp:positionH>
            <wp:positionV relativeFrom="paragraph">
              <wp:posOffset>83185</wp:posOffset>
            </wp:positionV>
            <wp:extent cx="1122045" cy="346075"/>
            <wp:effectExtent l="0" t="0" r="1905" b="15875"/>
            <wp:wrapNone/>
            <wp:docPr id="2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7"/>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122680" cy="346710"/>
                    </a:xfrm>
                    <a:prstGeom prst="rect">
                      <a:avLst/>
                    </a:prstGeom>
                    <a:ln cap="flat"/>
                  </pic:spPr>
                </pic:pic>
              </a:graphicData>
            </a:graphic>
          </wp:anchor>
        </w:drawing>
      </w:r>
    </w:p>
    <w:p w14:paraId="70BD03BD" w14:textId="77777777" w:rsidR="002D7860" w:rsidRDefault="002D7860" w:rsidP="002D7860">
      <w:pPr>
        <w:wordWrap w:val="0"/>
        <w:ind w:firstLineChars="1152" w:firstLine="2313"/>
        <w:jc w:val="left"/>
        <w:rPr>
          <w:rFonts w:ascii="Times New Roman" w:eastAsia="宋体" w:hAnsi="宋体"/>
          <w:b/>
          <w:sz w:val="20"/>
          <w:szCs w:val="20"/>
        </w:rPr>
      </w:pPr>
      <w:r>
        <w:rPr>
          <w:rFonts w:ascii="Times New Roman" w:eastAsia="宋体" w:hAnsi="宋体"/>
          <w:b/>
          <w:sz w:val="20"/>
          <w:szCs w:val="20"/>
        </w:rPr>
        <w:t>注意以下可能产生的危险：</w:t>
      </w:r>
    </w:p>
    <w:p w14:paraId="1E456704" w14:textId="77777777" w:rsidR="002D7860" w:rsidRDefault="002D7860" w:rsidP="002D7860">
      <w:pPr>
        <w:wordWrap w:val="0"/>
        <w:jc w:val="left"/>
        <w:rPr>
          <w:rFonts w:ascii="Times New Roman" w:eastAsia="宋体" w:hAnsi="宋体"/>
          <w:sz w:val="20"/>
          <w:szCs w:val="20"/>
        </w:rPr>
      </w:pPr>
    </w:p>
    <w:p w14:paraId="678DD9F2" w14:textId="77777777" w:rsidR="002D7860" w:rsidRDefault="002D7860" w:rsidP="002D7860">
      <w:pPr>
        <w:wordWrap w:val="0"/>
        <w:ind w:firstLineChars="200" w:firstLine="4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易燃物质</w:t>
      </w:r>
      <w:r>
        <w:rPr>
          <w:rFonts w:ascii="Times New Roman" w:eastAsia="宋体" w:hAnsi="宋体"/>
          <w:sz w:val="20"/>
          <w:szCs w:val="20"/>
        </w:rPr>
        <w:t xml:space="preserve">  </w:t>
      </w:r>
    </w:p>
    <w:p w14:paraId="47EEFC6B" w14:textId="77777777" w:rsidR="002D7860" w:rsidRDefault="002D7860" w:rsidP="002D7860">
      <w:pPr>
        <w:wordWrap w:val="0"/>
        <w:ind w:firstLineChars="200" w:firstLine="4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低沸点可燃物质</w:t>
      </w:r>
      <w:r>
        <w:rPr>
          <w:rFonts w:ascii="Times New Roman" w:eastAsia="宋体" w:hAnsi="宋体"/>
          <w:sz w:val="20"/>
          <w:szCs w:val="20"/>
        </w:rPr>
        <w:t xml:space="preserve">   </w:t>
      </w:r>
    </w:p>
    <w:p w14:paraId="3656771A" w14:textId="77777777" w:rsidR="002D7860" w:rsidRDefault="002D7860" w:rsidP="002D7860">
      <w:pPr>
        <w:wordWrap w:val="0"/>
        <w:ind w:firstLineChars="200" w:firstLine="4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易碎玻璃容器</w:t>
      </w:r>
      <w:r>
        <w:rPr>
          <w:rFonts w:ascii="Times New Roman" w:eastAsia="宋体" w:hAnsi="宋体"/>
          <w:sz w:val="20"/>
          <w:szCs w:val="20"/>
        </w:rPr>
        <w:t xml:space="preserve">  </w:t>
      </w:r>
    </w:p>
    <w:p w14:paraId="2E23FF4E" w14:textId="77777777" w:rsidR="002D7860" w:rsidRDefault="002D7860" w:rsidP="002D7860">
      <w:pPr>
        <w:wordWrap w:val="0"/>
        <w:ind w:firstLineChars="200" w:firstLine="4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容器大小不合适</w:t>
      </w:r>
      <w:r>
        <w:rPr>
          <w:rFonts w:ascii="Times New Roman" w:eastAsia="宋体" w:hAnsi="宋体"/>
          <w:sz w:val="20"/>
          <w:szCs w:val="20"/>
        </w:rPr>
        <w:t xml:space="preserve">  </w:t>
      </w:r>
    </w:p>
    <w:p w14:paraId="0A34F23D" w14:textId="77777777" w:rsidR="00F67F9B" w:rsidRDefault="002D7860" w:rsidP="002D7860">
      <w:pPr>
        <w:wordWrap w:val="0"/>
        <w:ind w:firstLineChars="200" w:firstLine="4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溶液过量</w:t>
      </w:r>
    </w:p>
    <w:p w14:paraId="36062B87" w14:textId="00D1C310" w:rsidR="002D7860" w:rsidRDefault="002D7860" w:rsidP="002D7860">
      <w:pPr>
        <w:wordWrap w:val="0"/>
        <w:ind w:firstLineChars="200" w:firstLine="400"/>
        <w:jc w:val="left"/>
        <w:rPr>
          <w:rFonts w:ascii="Calibri" w:eastAsia="宋体" w:hAnsi="宋体"/>
        </w:rPr>
      </w:pPr>
      <w:r>
        <w:rPr>
          <w:rFonts w:ascii="Times New Roman" w:eastAsia="宋体" w:hAnsi="宋体"/>
          <w:sz w:val="20"/>
          <w:szCs w:val="20"/>
        </w:rPr>
        <w:t xml:space="preserve">- </w:t>
      </w:r>
      <w:r>
        <w:rPr>
          <w:rFonts w:ascii="Times New Roman" w:eastAsia="宋体" w:hAnsi="宋体"/>
          <w:sz w:val="20"/>
          <w:szCs w:val="20"/>
        </w:rPr>
        <w:t>容器处于不安全状态</w:t>
      </w:r>
      <w:r>
        <w:rPr>
          <w:rFonts w:ascii="Times New Roman" w:eastAsia="宋体" w:hAnsi="宋体"/>
          <w:sz w:val="20"/>
          <w:szCs w:val="20"/>
        </w:rPr>
        <w:t xml:space="preserve"> </w:t>
      </w:r>
    </w:p>
    <w:p w14:paraId="25C0ABDE" w14:textId="77777777" w:rsidR="002D7860" w:rsidRDefault="002D7860" w:rsidP="002D7860">
      <w:pPr>
        <w:wordWrap w:val="0"/>
        <w:ind w:leftChars="190" w:left="599" w:hangingChars="100" w:hanging="200"/>
        <w:jc w:val="left"/>
        <w:rPr>
          <w:rFonts w:ascii="Calibri" w:eastAsia="宋体" w:hAnsi="宋体"/>
          <w:sz w:val="20"/>
          <w:szCs w:val="20"/>
        </w:rPr>
      </w:pPr>
      <w:r>
        <w:rPr>
          <w:rFonts w:ascii="Calibri" w:eastAsia="宋体" w:hAnsi="宋体"/>
          <w:sz w:val="20"/>
          <w:szCs w:val="20"/>
        </w:rPr>
        <w:t>•</w:t>
      </w:r>
      <w:r>
        <w:rPr>
          <w:rFonts w:ascii="Calibri" w:eastAsia="宋体" w:hAnsi="宋体"/>
          <w:sz w:val="20"/>
          <w:szCs w:val="20"/>
        </w:rPr>
        <w:t xml:space="preserve"> </w:t>
      </w:r>
      <w:r>
        <w:rPr>
          <w:rFonts w:ascii="Calibri" w:eastAsia="宋体" w:hAnsi="宋体"/>
          <w:sz w:val="20"/>
          <w:szCs w:val="20"/>
        </w:rPr>
        <w:t>根据处理介质的种类，在操作仪器时请佩戴合适的防护设备；否则可能出现下列危险：</w:t>
      </w:r>
    </w:p>
    <w:p w14:paraId="6B8E249C" w14:textId="77777777" w:rsidR="002D7860" w:rsidRDefault="002D7860" w:rsidP="002D7860">
      <w:pPr>
        <w:wordWrap w:val="0"/>
        <w:ind w:firstLineChars="200" w:firstLine="400"/>
        <w:jc w:val="left"/>
        <w:rPr>
          <w:rFonts w:ascii="Calibri" w:eastAsia="宋体" w:hAnsi="宋体"/>
          <w:sz w:val="20"/>
          <w:szCs w:val="20"/>
        </w:rPr>
      </w:pPr>
      <w:r>
        <w:rPr>
          <w:rFonts w:ascii="Calibri" w:eastAsia="宋体" w:hAnsi="宋体"/>
          <w:sz w:val="20"/>
          <w:szCs w:val="20"/>
        </w:rPr>
        <w:t xml:space="preserve">- </w:t>
      </w:r>
      <w:r>
        <w:rPr>
          <w:rFonts w:ascii="Calibri" w:eastAsia="宋体" w:hAnsi="宋体"/>
          <w:sz w:val="20"/>
          <w:szCs w:val="20"/>
        </w:rPr>
        <w:t>液体溅出</w:t>
      </w:r>
    </w:p>
    <w:p w14:paraId="471F6105" w14:textId="77777777" w:rsidR="002D7860" w:rsidRDefault="002D7860" w:rsidP="002D7860">
      <w:pPr>
        <w:wordWrap w:val="0"/>
        <w:ind w:firstLineChars="200" w:firstLine="400"/>
        <w:jc w:val="left"/>
        <w:rPr>
          <w:rFonts w:ascii="Calibri" w:eastAsia="宋体" w:hAnsi="宋体"/>
          <w:sz w:val="20"/>
          <w:szCs w:val="20"/>
        </w:rPr>
      </w:pPr>
      <w:r>
        <w:rPr>
          <w:rFonts w:ascii="Calibri" w:eastAsia="宋体" w:hAnsi="宋体"/>
          <w:sz w:val="20"/>
          <w:szCs w:val="20"/>
        </w:rPr>
        <w:t xml:space="preserve">- </w:t>
      </w:r>
      <w:r>
        <w:rPr>
          <w:rFonts w:ascii="Calibri" w:eastAsia="宋体" w:hAnsi="宋体"/>
          <w:sz w:val="20"/>
          <w:szCs w:val="20"/>
        </w:rPr>
        <w:t>部件飞出</w:t>
      </w:r>
    </w:p>
    <w:p w14:paraId="19D9C979" w14:textId="77777777" w:rsidR="002D7860" w:rsidRDefault="002D7860" w:rsidP="002D7860">
      <w:pPr>
        <w:wordWrap w:val="0"/>
        <w:ind w:firstLineChars="200" w:firstLine="400"/>
        <w:jc w:val="left"/>
        <w:rPr>
          <w:rFonts w:ascii="Calibri" w:eastAsia="宋体" w:hAnsi="宋体"/>
          <w:sz w:val="20"/>
          <w:szCs w:val="20"/>
        </w:rPr>
      </w:pPr>
      <w:r>
        <w:rPr>
          <w:rFonts w:ascii="Calibri" w:eastAsia="宋体" w:hAnsi="宋体"/>
          <w:sz w:val="20"/>
          <w:szCs w:val="20"/>
        </w:rPr>
        <w:t xml:space="preserve">- </w:t>
      </w:r>
      <w:r>
        <w:rPr>
          <w:rFonts w:ascii="Calibri" w:eastAsia="宋体" w:hAnsi="宋体"/>
          <w:sz w:val="20"/>
          <w:szCs w:val="20"/>
        </w:rPr>
        <w:t>有毒或者可燃气体放出。</w:t>
      </w:r>
    </w:p>
    <w:p w14:paraId="5312D377" w14:textId="77777777" w:rsidR="002D7860" w:rsidRDefault="002D7860" w:rsidP="002D7860">
      <w:pPr>
        <w:wordWrap w:val="0"/>
        <w:ind w:firstLineChars="200" w:firstLine="400"/>
        <w:jc w:val="left"/>
        <w:rPr>
          <w:rFonts w:ascii="Calibri" w:eastAsia="宋体" w:hAnsi="宋体"/>
          <w:sz w:val="20"/>
          <w:szCs w:val="20"/>
        </w:rPr>
      </w:pPr>
      <w:r>
        <w:rPr>
          <w:rFonts w:ascii="Calibri" w:eastAsia="宋体" w:hAnsi="宋体"/>
          <w:sz w:val="20"/>
          <w:szCs w:val="20"/>
        </w:rPr>
        <w:t>•</w:t>
      </w:r>
      <w:r>
        <w:rPr>
          <w:rFonts w:ascii="Calibri" w:eastAsia="宋体" w:hAnsi="宋体"/>
          <w:sz w:val="20"/>
          <w:szCs w:val="20"/>
        </w:rPr>
        <w:t xml:space="preserve"> </w:t>
      </w:r>
      <w:r>
        <w:rPr>
          <w:rFonts w:ascii="Calibri" w:eastAsia="宋体" w:hAnsi="宋体"/>
          <w:sz w:val="20"/>
          <w:szCs w:val="20"/>
        </w:rPr>
        <w:t>由于正常的运转，仪器在使用时可能温度会升高。</w:t>
      </w:r>
    </w:p>
    <w:p w14:paraId="0F228933" w14:textId="2C3DD532" w:rsidR="002D7860" w:rsidRPr="00F67F9B" w:rsidRDefault="002D7860" w:rsidP="00F67F9B">
      <w:pPr>
        <w:wordWrap w:val="0"/>
        <w:ind w:leftChars="190" w:left="599" w:hangingChars="100" w:hanging="200"/>
        <w:jc w:val="left"/>
        <w:rPr>
          <w:rFonts w:ascii="Calibri" w:eastAsia="宋体" w:hAnsi="宋体"/>
          <w:sz w:val="20"/>
          <w:szCs w:val="20"/>
        </w:rPr>
      </w:pPr>
      <w:r>
        <w:rPr>
          <w:rFonts w:ascii="Calibri" w:eastAsia="宋体" w:hAnsi="宋体"/>
          <w:sz w:val="20"/>
          <w:szCs w:val="20"/>
        </w:rPr>
        <w:t>•</w:t>
      </w:r>
      <w:r>
        <w:rPr>
          <w:rFonts w:ascii="Calibri" w:eastAsia="宋体" w:hAnsi="宋体"/>
          <w:sz w:val="20"/>
          <w:szCs w:val="20"/>
        </w:rPr>
        <w:t xml:space="preserve"> </w:t>
      </w:r>
      <w:r>
        <w:rPr>
          <w:rFonts w:ascii="Calibri" w:eastAsia="宋体" w:hAnsi="宋体"/>
          <w:sz w:val="20"/>
          <w:szCs w:val="20"/>
        </w:rPr>
        <w:t>处理病原体时，请使用密闭容器在合适的通风橱中操作。请勿在易爆的环境中、危险物质或水下操作使用本仪器。</w:t>
      </w:r>
    </w:p>
    <w:p w14:paraId="3AF614E9" w14:textId="77777777" w:rsidR="002D7860" w:rsidRDefault="002D7860" w:rsidP="002D7860">
      <w:pPr>
        <w:wordWrap w:val="0"/>
        <w:ind w:leftChars="190" w:left="599" w:hangingChars="100" w:hanging="200"/>
        <w:jc w:val="left"/>
        <w:rPr>
          <w:rFonts w:ascii="Calibri" w:eastAsia="宋体" w:hAnsi="宋体"/>
          <w:sz w:val="20"/>
          <w:szCs w:val="20"/>
        </w:rPr>
      </w:pPr>
      <w:r>
        <w:rPr>
          <w:rFonts w:ascii="Calibri" w:eastAsia="宋体" w:hAnsi="宋体"/>
          <w:sz w:val="20"/>
          <w:szCs w:val="20"/>
        </w:rPr>
        <w:t>•</w:t>
      </w:r>
      <w:r>
        <w:rPr>
          <w:rFonts w:ascii="Calibri" w:eastAsia="宋体" w:hAnsi="宋体"/>
          <w:sz w:val="20"/>
          <w:szCs w:val="20"/>
        </w:rPr>
        <w:t xml:space="preserve"> </w:t>
      </w:r>
      <w:r>
        <w:rPr>
          <w:rFonts w:ascii="Calibri" w:eastAsia="宋体" w:hAnsi="宋体"/>
          <w:sz w:val="20"/>
          <w:szCs w:val="20"/>
        </w:rPr>
        <w:t>本仪器仅适用于对处理过程中产生的能量不发生反应从而产生危险的介质。同时被处理的物质也不能与其他方式产生的能量反应产生危险，例如光照射。</w:t>
      </w:r>
    </w:p>
    <w:p w14:paraId="0D8D0F01" w14:textId="77777777" w:rsidR="002D7860" w:rsidRDefault="002D7860" w:rsidP="002D7860">
      <w:pPr>
        <w:wordWrap w:val="0"/>
        <w:ind w:firstLineChars="200" w:firstLine="400"/>
        <w:jc w:val="left"/>
        <w:rPr>
          <w:rFonts w:ascii="Calibri" w:eastAsia="宋体" w:hAnsi="宋体"/>
          <w:sz w:val="20"/>
          <w:szCs w:val="20"/>
        </w:rPr>
      </w:pPr>
      <w:r>
        <w:rPr>
          <w:rFonts w:ascii="Calibri" w:eastAsia="宋体" w:hAnsi="宋体"/>
          <w:sz w:val="20"/>
          <w:szCs w:val="20"/>
        </w:rPr>
        <w:t>•</w:t>
      </w:r>
      <w:r>
        <w:rPr>
          <w:rFonts w:ascii="Calibri" w:eastAsia="宋体" w:hAnsi="宋体"/>
          <w:sz w:val="20"/>
          <w:szCs w:val="20"/>
        </w:rPr>
        <w:t xml:space="preserve"> </w:t>
      </w:r>
      <w:r>
        <w:rPr>
          <w:rFonts w:ascii="Calibri" w:eastAsia="宋体" w:hAnsi="宋体"/>
          <w:sz w:val="20"/>
          <w:szCs w:val="20"/>
        </w:rPr>
        <w:t>只有使用配件表中所列配件才能保障安全操作。</w:t>
      </w:r>
    </w:p>
    <w:p w14:paraId="77856377" w14:textId="77777777" w:rsidR="002D7860" w:rsidRDefault="002D7860" w:rsidP="002D7860">
      <w:pPr>
        <w:wordWrap w:val="0"/>
        <w:ind w:firstLineChars="200" w:firstLine="400"/>
        <w:jc w:val="left"/>
        <w:rPr>
          <w:rFonts w:ascii="Calibri" w:eastAsia="宋体" w:hAnsi="宋体"/>
          <w:sz w:val="20"/>
          <w:szCs w:val="20"/>
        </w:rPr>
      </w:pPr>
      <w:r>
        <w:rPr>
          <w:rFonts w:ascii="Calibri" w:eastAsia="宋体" w:hAnsi="宋体"/>
          <w:sz w:val="20"/>
          <w:szCs w:val="20"/>
        </w:rPr>
        <w:t>•</w:t>
      </w:r>
      <w:r>
        <w:rPr>
          <w:rFonts w:ascii="Calibri" w:eastAsia="宋体" w:hAnsi="宋体"/>
          <w:sz w:val="20"/>
          <w:szCs w:val="20"/>
        </w:rPr>
        <w:t xml:space="preserve"> </w:t>
      </w:r>
      <w:r>
        <w:rPr>
          <w:rFonts w:ascii="Calibri" w:eastAsia="宋体" w:hAnsi="宋体"/>
          <w:sz w:val="20"/>
          <w:szCs w:val="20"/>
        </w:rPr>
        <w:t>安装后仪器的重心必须位于仪器上。</w:t>
      </w:r>
    </w:p>
    <w:p w14:paraId="5345BEB8" w14:textId="77777777" w:rsidR="002D7860" w:rsidRDefault="002D7860" w:rsidP="002D7860">
      <w:pPr>
        <w:wordWrap w:val="0"/>
        <w:ind w:firstLineChars="200" w:firstLine="400"/>
        <w:jc w:val="left"/>
        <w:rPr>
          <w:rFonts w:ascii="Calibri" w:eastAsia="宋体" w:hAnsi="宋体"/>
          <w:sz w:val="20"/>
          <w:szCs w:val="20"/>
        </w:rPr>
      </w:pPr>
      <w:r>
        <w:rPr>
          <w:rFonts w:ascii="Calibri" w:eastAsia="宋体" w:hAnsi="宋体"/>
          <w:sz w:val="20"/>
          <w:szCs w:val="20"/>
        </w:rPr>
        <w:t>•</w:t>
      </w:r>
      <w:r>
        <w:rPr>
          <w:rFonts w:ascii="Calibri" w:eastAsia="宋体" w:hAnsi="宋体"/>
          <w:sz w:val="20"/>
          <w:szCs w:val="20"/>
        </w:rPr>
        <w:t xml:space="preserve"> </w:t>
      </w:r>
      <w:r>
        <w:rPr>
          <w:rFonts w:ascii="Calibri" w:eastAsia="宋体" w:hAnsi="宋体"/>
          <w:sz w:val="20"/>
          <w:szCs w:val="20"/>
        </w:rPr>
        <w:t>需要断开仪器供电时，必须拔下电源插头。</w:t>
      </w:r>
    </w:p>
    <w:p w14:paraId="7514EF65" w14:textId="3BC4BB62" w:rsidR="002D7860" w:rsidRDefault="002D7860" w:rsidP="00985628">
      <w:pPr>
        <w:tabs>
          <w:tab w:val="left" w:pos="1544"/>
        </w:tabs>
        <w:wordWrap w:val="0"/>
        <w:spacing w:line="360" w:lineRule="auto"/>
        <w:ind w:firstLineChars="200" w:firstLine="400"/>
        <w:rPr>
          <w:rFonts w:ascii="Calibri" w:eastAsia="宋体" w:hAnsi="宋体"/>
          <w:sz w:val="20"/>
          <w:szCs w:val="20"/>
        </w:rPr>
      </w:pPr>
      <w:r>
        <w:rPr>
          <w:rFonts w:ascii="Calibri" w:eastAsia="宋体" w:hAnsi="宋体"/>
          <w:sz w:val="20"/>
          <w:szCs w:val="20"/>
        </w:rPr>
        <w:t>•</w:t>
      </w:r>
      <w:r>
        <w:rPr>
          <w:rFonts w:ascii="Calibri" w:eastAsia="宋体" w:hAnsi="宋体"/>
          <w:sz w:val="20"/>
          <w:szCs w:val="20"/>
        </w:rPr>
        <w:t xml:space="preserve"> </w:t>
      </w:r>
      <w:r>
        <w:rPr>
          <w:rFonts w:ascii="Calibri" w:eastAsia="宋体" w:hAnsi="宋体"/>
          <w:sz w:val="20"/>
          <w:szCs w:val="20"/>
        </w:rPr>
        <w:t>电源插座必须易于操作</w:t>
      </w:r>
    </w:p>
    <w:p w14:paraId="055562F1" w14:textId="37C15DD7" w:rsidR="004466B0" w:rsidRDefault="004466B0" w:rsidP="00985628">
      <w:pPr>
        <w:tabs>
          <w:tab w:val="left" w:pos="1544"/>
        </w:tabs>
        <w:wordWrap w:val="0"/>
        <w:spacing w:line="360" w:lineRule="auto"/>
        <w:ind w:firstLineChars="200" w:firstLine="400"/>
        <w:rPr>
          <w:rFonts w:ascii="Calibri" w:eastAsia="宋体" w:hAnsi="宋体"/>
          <w:sz w:val="20"/>
          <w:szCs w:val="20"/>
        </w:rPr>
      </w:pPr>
    </w:p>
    <w:p w14:paraId="1039D3FB" w14:textId="1585F39E" w:rsidR="004466B0" w:rsidRDefault="004466B0" w:rsidP="00985628">
      <w:pPr>
        <w:tabs>
          <w:tab w:val="left" w:pos="1544"/>
        </w:tabs>
        <w:wordWrap w:val="0"/>
        <w:spacing w:line="360" w:lineRule="auto"/>
        <w:ind w:firstLineChars="200" w:firstLine="400"/>
        <w:rPr>
          <w:rFonts w:ascii="Calibri" w:eastAsia="宋体" w:hAnsi="宋体"/>
          <w:sz w:val="20"/>
          <w:szCs w:val="20"/>
        </w:rPr>
      </w:pPr>
    </w:p>
    <w:p w14:paraId="4EDFA70D" w14:textId="75186F77" w:rsidR="004466B0" w:rsidRDefault="004466B0" w:rsidP="00985628">
      <w:pPr>
        <w:tabs>
          <w:tab w:val="left" w:pos="1544"/>
        </w:tabs>
        <w:wordWrap w:val="0"/>
        <w:spacing w:line="360" w:lineRule="auto"/>
        <w:ind w:firstLineChars="200" w:firstLine="400"/>
        <w:rPr>
          <w:rFonts w:ascii="Calibri" w:eastAsia="宋体" w:hAnsi="宋体"/>
          <w:sz w:val="20"/>
          <w:szCs w:val="20"/>
        </w:rPr>
      </w:pPr>
    </w:p>
    <w:p w14:paraId="45792EF4" w14:textId="550B10E5" w:rsidR="004466B0" w:rsidRDefault="004466B0" w:rsidP="00985628">
      <w:pPr>
        <w:tabs>
          <w:tab w:val="left" w:pos="1544"/>
        </w:tabs>
        <w:wordWrap w:val="0"/>
        <w:spacing w:line="360" w:lineRule="auto"/>
        <w:ind w:firstLineChars="200" w:firstLine="400"/>
        <w:rPr>
          <w:rFonts w:ascii="Calibri" w:eastAsia="宋体" w:hAnsi="宋体"/>
          <w:sz w:val="20"/>
          <w:szCs w:val="20"/>
        </w:rPr>
      </w:pPr>
    </w:p>
    <w:p w14:paraId="2493FB42" w14:textId="5C1AD330" w:rsidR="004466B0" w:rsidRDefault="004466B0" w:rsidP="00985628">
      <w:pPr>
        <w:tabs>
          <w:tab w:val="left" w:pos="1544"/>
        </w:tabs>
        <w:wordWrap w:val="0"/>
        <w:spacing w:line="360" w:lineRule="auto"/>
        <w:ind w:firstLineChars="200" w:firstLine="400"/>
        <w:rPr>
          <w:rFonts w:ascii="Calibri" w:eastAsia="宋体" w:hAnsi="宋体"/>
          <w:sz w:val="20"/>
          <w:szCs w:val="20"/>
        </w:rPr>
      </w:pPr>
    </w:p>
    <w:p w14:paraId="0C24CBD5" w14:textId="7AAC535D" w:rsidR="004466B0" w:rsidRDefault="004466B0" w:rsidP="00985628">
      <w:pPr>
        <w:tabs>
          <w:tab w:val="left" w:pos="1544"/>
        </w:tabs>
        <w:wordWrap w:val="0"/>
        <w:spacing w:line="360" w:lineRule="auto"/>
        <w:ind w:firstLineChars="200" w:firstLine="400"/>
        <w:rPr>
          <w:rFonts w:ascii="Calibri" w:eastAsia="宋体" w:hAnsi="宋体"/>
          <w:sz w:val="20"/>
          <w:szCs w:val="20"/>
        </w:rPr>
      </w:pPr>
    </w:p>
    <w:p w14:paraId="4006FE56" w14:textId="67580447" w:rsidR="004466B0" w:rsidRDefault="004466B0" w:rsidP="00985628">
      <w:pPr>
        <w:tabs>
          <w:tab w:val="left" w:pos="1544"/>
        </w:tabs>
        <w:wordWrap w:val="0"/>
        <w:spacing w:line="360" w:lineRule="auto"/>
        <w:ind w:firstLineChars="200" w:firstLine="400"/>
        <w:rPr>
          <w:rFonts w:ascii="Calibri" w:eastAsia="宋体" w:hAnsi="宋体"/>
          <w:sz w:val="20"/>
          <w:szCs w:val="20"/>
        </w:rPr>
      </w:pPr>
    </w:p>
    <w:p w14:paraId="36A90C3C" w14:textId="77777777" w:rsidR="004466B0" w:rsidRDefault="004466B0" w:rsidP="00985628">
      <w:pPr>
        <w:tabs>
          <w:tab w:val="left" w:pos="1544"/>
        </w:tabs>
        <w:wordWrap w:val="0"/>
        <w:spacing w:line="360" w:lineRule="auto"/>
        <w:ind w:firstLineChars="200" w:firstLine="420"/>
        <w:rPr>
          <w:rFonts w:ascii="仿宋" w:eastAsia="仿宋" w:hAnsi="仿宋"/>
        </w:rPr>
      </w:pPr>
    </w:p>
    <w:p w14:paraId="62C50268" w14:textId="77777777" w:rsidR="00985628" w:rsidRDefault="00985628" w:rsidP="00985628">
      <w:pPr>
        <w:tabs>
          <w:tab w:val="left" w:pos="1544"/>
        </w:tabs>
        <w:wordWrap w:val="0"/>
        <w:spacing w:line="360" w:lineRule="auto"/>
        <w:rPr>
          <w:rFonts w:ascii="仿宋" w:eastAsia="仿宋" w:hAnsi="仿宋"/>
        </w:rPr>
      </w:pPr>
    </w:p>
    <w:p w14:paraId="2E694D2F" w14:textId="0C0CD145" w:rsidR="00985628" w:rsidRDefault="00985628" w:rsidP="00985628">
      <w:pPr>
        <w:tabs>
          <w:tab w:val="left" w:pos="1544"/>
        </w:tabs>
        <w:wordWrap w:val="0"/>
        <w:spacing w:line="360" w:lineRule="auto"/>
        <w:rPr>
          <w:rFonts w:ascii="仿宋" w:eastAsia="仿宋" w:hAnsi="仿宋"/>
        </w:rPr>
        <w:sectPr w:rsidR="00985628">
          <w:footerReference w:type="default" r:id="rId17"/>
          <w:endnotePr>
            <w:numFmt w:val="decimal"/>
          </w:endnotePr>
          <w:pgSz w:w="11906" w:h="16838"/>
          <w:pgMar w:top="1440" w:right="1800" w:bottom="1440" w:left="1800" w:header="851" w:footer="992" w:gutter="0"/>
          <w:pgNumType w:start="1"/>
          <w:cols w:space="720"/>
          <w:docGrid w:type="lines" w:linePitch="312" w:charSpace="6144"/>
        </w:sectPr>
      </w:pPr>
    </w:p>
    <w:p w14:paraId="18C2E303" w14:textId="77777777" w:rsidR="00AD7106" w:rsidRDefault="00C86C67">
      <w:pPr>
        <w:tabs>
          <w:tab w:val="left" w:pos="1544"/>
        </w:tabs>
        <w:wordWrap w:val="0"/>
        <w:spacing w:line="360" w:lineRule="auto"/>
        <w:ind w:firstLineChars="1150" w:firstLine="2415"/>
        <w:rPr>
          <w:rFonts w:ascii="仿宋" w:eastAsia="仿宋" w:hAnsi="仿宋"/>
        </w:rPr>
      </w:pPr>
      <w:r>
        <w:rPr>
          <w:rFonts w:ascii="仿宋" w:eastAsia="仿宋" w:hAnsi="仿宋"/>
        </w:rPr>
        <w:lastRenderedPageBreak/>
        <w:tab/>
      </w:r>
    </w:p>
    <w:p w14:paraId="7D564731" w14:textId="77777777" w:rsidR="002D7860" w:rsidRDefault="002D7860" w:rsidP="002D7860">
      <w:pPr>
        <w:wordWrap w:val="0"/>
        <w:ind w:leftChars="190" w:left="599" w:hangingChars="100" w:hanging="200"/>
        <w:jc w:val="left"/>
        <w:rPr>
          <w:rFonts w:ascii="Calibri" w:eastAsia="宋体" w:hAnsi="宋体"/>
          <w:sz w:val="20"/>
          <w:szCs w:val="20"/>
        </w:rPr>
      </w:pPr>
      <w:r>
        <w:rPr>
          <w:rFonts w:ascii="Calibri" w:eastAsia="宋体" w:hAnsi="宋体"/>
          <w:sz w:val="20"/>
          <w:szCs w:val="20"/>
        </w:rPr>
        <w:t>•</w:t>
      </w:r>
      <w:r>
        <w:rPr>
          <w:rFonts w:ascii="Calibri" w:eastAsia="宋体" w:hAnsi="宋体"/>
          <w:sz w:val="20"/>
          <w:szCs w:val="20"/>
        </w:rPr>
        <w:t xml:space="preserve"> </w:t>
      </w:r>
      <w:r>
        <w:rPr>
          <w:rFonts w:ascii="Calibri" w:eastAsia="宋体" w:hAnsi="宋体"/>
          <w:sz w:val="20"/>
          <w:szCs w:val="20"/>
        </w:rPr>
        <w:t>使用</w:t>
      </w:r>
      <w:r>
        <w:rPr>
          <w:rFonts w:ascii="Calibri" w:eastAsia="宋体" w:hAnsi="宋体"/>
          <w:sz w:val="20"/>
          <w:szCs w:val="20"/>
        </w:rPr>
        <w:t xml:space="preserve"> PTFE </w:t>
      </w:r>
      <w:r>
        <w:rPr>
          <w:rFonts w:ascii="Calibri" w:eastAsia="宋体" w:hAnsi="宋体"/>
          <w:sz w:val="20"/>
          <w:szCs w:val="20"/>
        </w:rPr>
        <w:t>覆膜的磁力搅拌子请注意可能出现下列问题：温度高于</w:t>
      </w:r>
      <w:r>
        <w:rPr>
          <w:rFonts w:ascii="Calibri" w:eastAsia="宋体" w:hAnsi="宋体" w:hint="eastAsia"/>
          <w:sz w:val="20"/>
          <w:szCs w:val="20"/>
        </w:rPr>
        <w:t xml:space="preserve">  </w:t>
      </w:r>
      <w:r>
        <w:rPr>
          <w:rFonts w:ascii="Calibri" w:eastAsia="宋体" w:hAnsi="宋体"/>
          <w:sz w:val="20"/>
          <w:szCs w:val="20"/>
        </w:rPr>
        <w:t xml:space="preserve">300 - 400 </w:t>
      </w:r>
      <w:r>
        <w:rPr>
          <w:rFonts w:ascii="Calibri" w:eastAsia="宋体" w:hAnsi="宋体"/>
          <w:sz w:val="20"/>
          <w:szCs w:val="20"/>
        </w:rPr>
        <w:t>°</w:t>
      </w:r>
      <w:r>
        <w:rPr>
          <w:rFonts w:ascii="Calibri" w:eastAsia="宋体" w:hAnsi="宋体"/>
          <w:sz w:val="20"/>
          <w:szCs w:val="20"/>
        </w:rPr>
        <w:t xml:space="preserve">C </w:t>
      </w:r>
      <w:r>
        <w:rPr>
          <w:rFonts w:ascii="Calibri" w:eastAsia="宋体" w:hAnsi="宋体"/>
          <w:sz w:val="20"/>
          <w:szCs w:val="20"/>
        </w:rPr>
        <w:t>时，碱或碱土金属熔融态或者溶液以及元素周期表的第二族及第三族的粉末会跟</w:t>
      </w:r>
      <w:r>
        <w:rPr>
          <w:rFonts w:ascii="Calibri" w:eastAsia="宋体" w:hAnsi="宋体"/>
          <w:sz w:val="20"/>
          <w:szCs w:val="20"/>
        </w:rPr>
        <w:t xml:space="preserve"> PTFE </w:t>
      </w:r>
      <w:r>
        <w:rPr>
          <w:rFonts w:ascii="Calibri" w:eastAsia="宋体" w:hAnsi="宋体"/>
          <w:sz w:val="20"/>
          <w:szCs w:val="20"/>
        </w:rPr>
        <w:t>发生化学反应。</w:t>
      </w:r>
    </w:p>
    <w:p w14:paraId="71F62732" w14:textId="77777777" w:rsidR="002D7860" w:rsidRDefault="002D7860" w:rsidP="002D7860">
      <w:pPr>
        <w:wordWrap w:val="0"/>
        <w:ind w:leftChars="285" w:left="598"/>
        <w:jc w:val="left"/>
        <w:rPr>
          <w:rFonts w:ascii="Calibri" w:eastAsia="宋体" w:hAnsi="宋体"/>
          <w:sz w:val="20"/>
          <w:szCs w:val="20"/>
        </w:rPr>
      </w:pPr>
      <w:r>
        <w:rPr>
          <w:rFonts w:ascii="Calibri" w:eastAsia="宋体" w:hAnsi="宋体"/>
          <w:sz w:val="20"/>
          <w:szCs w:val="20"/>
        </w:rPr>
        <w:t>常温下，只有金属单质氟、三氟化物和碱金属会侵蚀</w:t>
      </w:r>
      <w:r>
        <w:rPr>
          <w:rFonts w:ascii="Calibri" w:eastAsia="宋体" w:hAnsi="宋体"/>
          <w:sz w:val="20"/>
          <w:szCs w:val="20"/>
        </w:rPr>
        <w:t xml:space="preserve"> PTFE</w:t>
      </w:r>
      <w:r>
        <w:rPr>
          <w:rFonts w:ascii="Calibri" w:eastAsia="宋体" w:hAnsi="宋体"/>
          <w:sz w:val="20"/>
          <w:szCs w:val="20"/>
        </w:rPr>
        <w:t>，卤烷烃会使其膨胀。</w:t>
      </w:r>
    </w:p>
    <w:p w14:paraId="0B4AA7DF" w14:textId="77777777" w:rsidR="002D7860" w:rsidRDefault="002D7860" w:rsidP="002D7860">
      <w:pPr>
        <w:wordWrap w:val="0"/>
        <w:ind w:firstLineChars="300" w:firstLine="600"/>
        <w:jc w:val="left"/>
        <w:rPr>
          <w:rFonts w:ascii="Calibri" w:eastAsia="宋体" w:hAnsi="宋体"/>
          <w:sz w:val="20"/>
          <w:szCs w:val="20"/>
        </w:rPr>
      </w:pPr>
      <w:r>
        <w:rPr>
          <w:rFonts w:ascii="Calibri" w:eastAsia="宋体" w:hAnsi="宋体"/>
          <w:sz w:val="20"/>
          <w:szCs w:val="20"/>
        </w:rPr>
        <w:t>注意：腐蚀性不能洒在仪器上面！仪器不可在水下使用！</w:t>
      </w:r>
    </w:p>
    <w:p w14:paraId="4A16CF7B" w14:textId="77777777" w:rsidR="002D7860" w:rsidRDefault="002D7860" w:rsidP="002D7860">
      <w:pPr>
        <w:wordWrap w:val="0"/>
        <w:ind w:firstLineChars="200" w:firstLine="400"/>
        <w:jc w:val="left"/>
        <w:rPr>
          <w:rFonts w:ascii="Calibri" w:eastAsia="宋体" w:hAnsi="宋体"/>
          <w:sz w:val="20"/>
          <w:szCs w:val="20"/>
        </w:rPr>
      </w:pPr>
      <w:r>
        <w:rPr>
          <w:rFonts w:ascii="Calibri" w:eastAsia="宋体" w:hAnsi="宋体"/>
          <w:sz w:val="20"/>
          <w:szCs w:val="20"/>
        </w:rPr>
        <w:t>•</w:t>
      </w:r>
      <w:r>
        <w:rPr>
          <w:rFonts w:ascii="Calibri" w:eastAsia="宋体" w:hAnsi="宋体"/>
          <w:sz w:val="20"/>
          <w:szCs w:val="20"/>
        </w:rPr>
        <w:t xml:space="preserve"> </w:t>
      </w:r>
      <w:r>
        <w:rPr>
          <w:rFonts w:ascii="Calibri" w:eastAsia="宋体" w:hAnsi="宋体"/>
          <w:sz w:val="20"/>
          <w:szCs w:val="20"/>
        </w:rPr>
        <w:t>电源电压必须与仪器铭牌上所标示的电压一致。</w:t>
      </w:r>
    </w:p>
    <w:p w14:paraId="682287BC" w14:textId="77777777" w:rsidR="002D7860" w:rsidRDefault="002D7860" w:rsidP="002D7860">
      <w:pPr>
        <w:wordWrap w:val="0"/>
        <w:ind w:firstLineChars="200" w:firstLine="400"/>
        <w:jc w:val="left"/>
        <w:rPr>
          <w:rFonts w:ascii="Calibri" w:eastAsia="宋体" w:hAnsi="宋体"/>
          <w:sz w:val="20"/>
          <w:szCs w:val="20"/>
        </w:rPr>
      </w:pPr>
      <w:r>
        <w:rPr>
          <w:rFonts w:ascii="Calibri" w:eastAsia="宋体" w:hAnsi="宋体"/>
          <w:sz w:val="20"/>
          <w:szCs w:val="20"/>
        </w:rPr>
        <w:t>•</w:t>
      </w:r>
      <w:r>
        <w:rPr>
          <w:rFonts w:ascii="Calibri" w:eastAsia="宋体" w:hAnsi="宋体"/>
          <w:sz w:val="20"/>
          <w:szCs w:val="20"/>
        </w:rPr>
        <w:t xml:space="preserve"> </w:t>
      </w:r>
      <w:r>
        <w:rPr>
          <w:rFonts w:ascii="Calibri" w:eastAsia="宋体" w:hAnsi="宋体"/>
          <w:sz w:val="20"/>
          <w:szCs w:val="20"/>
        </w:rPr>
        <w:t>请勿使用金属或者塑料膜盖住仪器，否则将导致仪器过热。</w:t>
      </w:r>
    </w:p>
    <w:p w14:paraId="0FBE2046" w14:textId="77777777" w:rsidR="002D7860" w:rsidRDefault="002D7860" w:rsidP="002D7860">
      <w:pPr>
        <w:wordWrap w:val="0"/>
        <w:ind w:firstLineChars="200" w:firstLine="400"/>
        <w:jc w:val="left"/>
        <w:rPr>
          <w:rFonts w:ascii="Calibri" w:eastAsia="宋体" w:hAnsi="宋体"/>
          <w:sz w:val="20"/>
          <w:szCs w:val="20"/>
        </w:rPr>
      </w:pPr>
      <w:r>
        <w:rPr>
          <w:rFonts w:ascii="Calibri" w:eastAsia="宋体" w:hAnsi="宋体"/>
          <w:sz w:val="20"/>
          <w:szCs w:val="20"/>
        </w:rPr>
        <w:t>•</w:t>
      </w:r>
      <w:r>
        <w:rPr>
          <w:rFonts w:ascii="Calibri" w:eastAsia="宋体" w:hAnsi="宋体"/>
          <w:sz w:val="20"/>
          <w:szCs w:val="20"/>
        </w:rPr>
        <w:t xml:space="preserve"> </w:t>
      </w:r>
      <w:r>
        <w:rPr>
          <w:rFonts w:ascii="Calibri" w:eastAsia="宋体" w:hAnsi="宋体"/>
          <w:sz w:val="20"/>
          <w:szCs w:val="20"/>
        </w:rPr>
        <w:t>确保仪器和配件免受挤压和碰撞。</w:t>
      </w:r>
    </w:p>
    <w:p w14:paraId="0BE8E344" w14:textId="77777777" w:rsidR="002D7860" w:rsidRDefault="002D7860" w:rsidP="002D7860">
      <w:pPr>
        <w:wordWrap w:val="0"/>
        <w:ind w:firstLineChars="200" w:firstLine="400"/>
        <w:jc w:val="left"/>
        <w:rPr>
          <w:rFonts w:ascii="Calibri" w:eastAsia="宋体" w:hAnsi="宋体"/>
          <w:sz w:val="20"/>
          <w:szCs w:val="20"/>
        </w:rPr>
      </w:pPr>
      <w:r>
        <w:rPr>
          <w:rFonts w:ascii="Calibri" w:eastAsia="宋体" w:hAnsi="宋体"/>
          <w:sz w:val="20"/>
          <w:szCs w:val="20"/>
        </w:rPr>
        <w:t>•</w:t>
      </w:r>
      <w:r>
        <w:rPr>
          <w:rFonts w:ascii="Calibri" w:eastAsia="宋体" w:hAnsi="宋体"/>
          <w:sz w:val="20"/>
          <w:szCs w:val="20"/>
        </w:rPr>
        <w:t xml:space="preserve"> </w:t>
      </w:r>
      <w:r>
        <w:rPr>
          <w:rFonts w:ascii="Calibri" w:eastAsia="宋体" w:hAnsi="宋体"/>
          <w:sz w:val="20"/>
          <w:szCs w:val="20"/>
        </w:rPr>
        <w:t>请确保仪器盘面清洁。</w:t>
      </w:r>
    </w:p>
    <w:p w14:paraId="00636646" w14:textId="77777777" w:rsidR="002D7860" w:rsidRDefault="002D7860" w:rsidP="002D7860">
      <w:pPr>
        <w:wordWrap w:val="0"/>
        <w:ind w:firstLineChars="200" w:firstLine="400"/>
        <w:jc w:val="left"/>
        <w:rPr>
          <w:rFonts w:ascii="Calibri" w:eastAsia="宋体" w:hAnsi="宋体"/>
          <w:sz w:val="20"/>
          <w:szCs w:val="20"/>
        </w:rPr>
      </w:pPr>
    </w:p>
    <w:p w14:paraId="0057323F" w14:textId="77777777" w:rsidR="002D7860" w:rsidRDefault="002D7860" w:rsidP="002D7860">
      <w:pPr>
        <w:wordWrap w:val="0"/>
        <w:ind w:firstLineChars="200" w:firstLine="400"/>
        <w:jc w:val="left"/>
        <w:rPr>
          <w:rFonts w:ascii="Calibri" w:eastAsia="宋体" w:hAnsi="宋体"/>
          <w:sz w:val="20"/>
          <w:szCs w:val="20"/>
        </w:rPr>
      </w:pPr>
      <w:r>
        <w:rPr>
          <w:rFonts w:ascii="Calibri" w:eastAsia="宋体" w:hAnsi="宋体"/>
          <w:sz w:val="20"/>
          <w:szCs w:val="20"/>
        </w:rPr>
        <w:t>开箱</w:t>
      </w:r>
    </w:p>
    <w:p w14:paraId="2C2F51D0" w14:textId="77777777" w:rsidR="002D7860" w:rsidRDefault="002D7860" w:rsidP="002D7860">
      <w:pPr>
        <w:wordWrap w:val="0"/>
        <w:ind w:firstLineChars="200" w:firstLine="400"/>
        <w:jc w:val="left"/>
        <w:rPr>
          <w:rFonts w:ascii="Calibri" w:eastAsia="宋体" w:hAnsi="宋体"/>
          <w:sz w:val="20"/>
          <w:szCs w:val="20"/>
        </w:rPr>
      </w:pPr>
      <w:r>
        <w:rPr>
          <w:rFonts w:ascii="Calibri" w:eastAsia="宋体" w:hAnsi="宋体"/>
          <w:sz w:val="20"/>
          <w:szCs w:val="20"/>
        </w:rPr>
        <w:t>•</w:t>
      </w:r>
      <w:r>
        <w:rPr>
          <w:rFonts w:ascii="Calibri" w:eastAsia="宋体" w:hAnsi="宋体"/>
          <w:sz w:val="20"/>
          <w:szCs w:val="20"/>
        </w:rPr>
        <w:t xml:space="preserve"> </w:t>
      </w:r>
      <w:r>
        <w:rPr>
          <w:rFonts w:ascii="Calibri" w:eastAsia="宋体" w:hAnsi="宋体"/>
          <w:sz w:val="20"/>
          <w:szCs w:val="20"/>
        </w:rPr>
        <w:t>开箱检查</w:t>
      </w:r>
    </w:p>
    <w:p w14:paraId="2E625FE2" w14:textId="77777777" w:rsidR="002D7860" w:rsidRDefault="002D7860" w:rsidP="002D7860">
      <w:pPr>
        <w:wordWrap w:val="0"/>
        <w:ind w:firstLineChars="200" w:firstLine="400"/>
        <w:jc w:val="left"/>
        <w:rPr>
          <w:rFonts w:ascii="Calibri" w:eastAsia="宋体" w:hAnsi="宋体"/>
          <w:sz w:val="20"/>
          <w:szCs w:val="20"/>
        </w:rPr>
      </w:pPr>
      <w:r>
        <w:rPr>
          <w:rFonts w:ascii="Calibri" w:eastAsia="宋体" w:hAnsi="宋体"/>
          <w:sz w:val="20"/>
          <w:szCs w:val="20"/>
        </w:rPr>
        <w:t xml:space="preserve">- </w:t>
      </w:r>
      <w:r>
        <w:rPr>
          <w:rFonts w:ascii="Calibri" w:eastAsia="宋体" w:hAnsi="宋体"/>
          <w:sz w:val="20"/>
          <w:szCs w:val="20"/>
        </w:rPr>
        <w:t>请小心拆除包装并检查仪器</w:t>
      </w:r>
    </w:p>
    <w:p w14:paraId="0F05324A" w14:textId="77777777" w:rsidR="002D7860" w:rsidRDefault="002D7860" w:rsidP="002D7860">
      <w:pPr>
        <w:wordWrap w:val="0"/>
        <w:ind w:firstLineChars="200" w:firstLine="400"/>
        <w:jc w:val="left"/>
        <w:rPr>
          <w:rFonts w:ascii="Calibri" w:eastAsia="宋体" w:hAnsi="宋体"/>
          <w:sz w:val="20"/>
          <w:szCs w:val="20"/>
        </w:rPr>
      </w:pPr>
      <w:r>
        <w:rPr>
          <w:rFonts w:ascii="Calibri" w:eastAsia="宋体" w:hAnsi="宋体"/>
          <w:sz w:val="20"/>
          <w:szCs w:val="20"/>
        </w:rPr>
        <w:t xml:space="preserve">- </w:t>
      </w:r>
      <w:r>
        <w:rPr>
          <w:rFonts w:ascii="Calibri" w:eastAsia="宋体" w:hAnsi="宋体"/>
          <w:sz w:val="20"/>
          <w:szCs w:val="20"/>
        </w:rPr>
        <w:t>如果发现任何破损，请填写破损报告并立即通知货运公司。</w:t>
      </w:r>
    </w:p>
    <w:p w14:paraId="55670029" w14:textId="77777777" w:rsidR="002D7860" w:rsidRDefault="002D7860" w:rsidP="002D7860">
      <w:pPr>
        <w:wordWrap w:val="0"/>
        <w:ind w:firstLineChars="200" w:firstLine="400"/>
        <w:jc w:val="left"/>
        <w:rPr>
          <w:rFonts w:ascii="Calibri" w:eastAsia="宋体" w:hAnsi="宋体"/>
          <w:sz w:val="20"/>
          <w:szCs w:val="20"/>
        </w:rPr>
      </w:pPr>
      <w:r>
        <w:rPr>
          <w:rFonts w:ascii="Calibri" w:eastAsia="宋体" w:hAnsi="宋体"/>
          <w:sz w:val="20"/>
          <w:szCs w:val="20"/>
        </w:rPr>
        <w:t>•</w:t>
      </w:r>
      <w:r>
        <w:rPr>
          <w:rFonts w:ascii="Calibri" w:eastAsia="宋体" w:hAnsi="宋体"/>
          <w:sz w:val="20"/>
          <w:szCs w:val="20"/>
        </w:rPr>
        <w:t xml:space="preserve"> </w:t>
      </w:r>
      <w:r>
        <w:rPr>
          <w:rFonts w:ascii="Calibri" w:eastAsia="宋体" w:hAnsi="宋体"/>
          <w:sz w:val="20"/>
          <w:szCs w:val="20"/>
        </w:rPr>
        <w:t>交货清单</w:t>
      </w:r>
    </w:p>
    <w:p w14:paraId="6B7DFAB9" w14:textId="77777777" w:rsidR="002D7860" w:rsidRDefault="002D7860" w:rsidP="002D7860">
      <w:pPr>
        <w:wordWrap w:val="0"/>
        <w:ind w:firstLineChars="200" w:firstLine="400"/>
        <w:jc w:val="left"/>
        <w:rPr>
          <w:rFonts w:ascii="Calibri" w:eastAsia="宋体" w:hAnsi="宋体"/>
          <w:sz w:val="20"/>
          <w:szCs w:val="20"/>
        </w:rPr>
      </w:pPr>
      <w:r>
        <w:rPr>
          <w:rFonts w:ascii="Calibri" w:eastAsia="宋体" w:hAnsi="宋体"/>
          <w:sz w:val="20"/>
          <w:szCs w:val="20"/>
        </w:rPr>
        <w:t xml:space="preserve">- </w:t>
      </w:r>
      <w:r>
        <w:rPr>
          <w:rFonts w:ascii="Calibri" w:eastAsia="宋体" w:hAnsi="宋体"/>
          <w:sz w:val="20"/>
          <w:szCs w:val="20"/>
        </w:rPr>
        <w:t>磁力搅拌器</w:t>
      </w:r>
    </w:p>
    <w:p w14:paraId="5B087AD9" w14:textId="77777777" w:rsidR="002D7860" w:rsidRDefault="002D7860" w:rsidP="002D7860">
      <w:pPr>
        <w:wordWrap w:val="0"/>
        <w:ind w:firstLineChars="200" w:firstLine="400"/>
        <w:jc w:val="left"/>
        <w:rPr>
          <w:rFonts w:ascii="Calibri" w:eastAsia="宋体" w:hAnsi="宋体"/>
          <w:sz w:val="20"/>
          <w:szCs w:val="20"/>
        </w:rPr>
      </w:pPr>
      <w:r>
        <w:rPr>
          <w:rFonts w:ascii="Calibri" w:eastAsia="宋体" w:hAnsi="宋体"/>
          <w:sz w:val="20"/>
          <w:szCs w:val="20"/>
        </w:rPr>
        <w:t xml:space="preserve">- </w:t>
      </w:r>
      <w:r>
        <w:rPr>
          <w:rFonts w:ascii="Calibri" w:eastAsia="宋体" w:hAnsi="宋体" w:hint="eastAsia"/>
          <w:sz w:val="20"/>
          <w:szCs w:val="20"/>
        </w:rPr>
        <w:t>适配器</w:t>
      </w:r>
    </w:p>
    <w:p w14:paraId="6F5DC98B" w14:textId="77777777" w:rsidR="002D7860" w:rsidRDefault="002D7860" w:rsidP="002D7860">
      <w:pPr>
        <w:wordWrap w:val="0"/>
        <w:ind w:firstLineChars="200" w:firstLine="400"/>
        <w:jc w:val="left"/>
        <w:rPr>
          <w:rFonts w:ascii="Calibri" w:eastAsia="宋体" w:hAnsi="宋体"/>
          <w:sz w:val="20"/>
          <w:szCs w:val="20"/>
        </w:rPr>
      </w:pPr>
      <w:r>
        <w:rPr>
          <w:rFonts w:ascii="Calibri" w:eastAsia="宋体" w:hAnsi="宋体"/>
          <w:sz w:val="20"/>
          <w:szCs w:val="20"/>
        </w:rPr>
        <w:t xml:space="preserve">- </w:t>
      </w:r>
      <w:r>
        <w:rPr>
          <w:rFonts w:ascii="Calibri" w:eastAsia="宋体" w:hAnsi="宋体"/>
          <w:sz w:val="20"/>
          <w:szCs w:val="20"/>
        </w:rPr>
        <w:t>使用说明书</w:t>
      </w:r>
    </w:p>
    <w:p w14:paraId="7C09DD37" w14:textId="77777777" w:rsidR="002D7860" w:rsidRDefault="002D7860" w:rsidP="002D7860">
      <w:pPr>
        <w:wordWrap w:val="0"/>
        <w:ind w:firstLineChars="200" w:firstLine="400"/>
        <w:jc w:val="left"/>
        <w:rPr>
          <w:rFonts w:ascii="Calibri" w:eastAsia="宋体" w:hAnsi="宋体"/>
          <w:sz w:val="20"/>
          <w:szCs w:val="20"/>
        </w:rPr>
      </w:pPr>
    </w:p>
    <w:p w14:paraId="217893C6" w14:textId="77777777" w:rsidR="002D7860" w:rsidRDefault="002D7860" w:rsidP="002D7860">
      <w:pPr>
        <w:wordWrap w:val="0"/>
        <w:ind w:firstLineChars="200" w:firstLine="400"/>
        <w:jc w:val="left"/>
        <w:rPr>
          <w:rFonts w:ascii="Calibri" w:eastAsia="宋体" w:hAnsi="宋体"/>
          <w:sz w:val="20"/>
          <w:szCs w:val="20"/>
        </w:rPr>
      </w:pPr>
      <w:r>
        <w:rPr>
          <w:rFonts w:ascii="Calibri" w:eastAsia="宋体" w:hAnsi="宋体"/>
          <w:sz w:val="20"/>
          <w:szCs w:val="20"/>
        </w:rPr>
        <w:t>正确使用</w:t>
      </w:r>
    </w:p>
    <w:p w14:paraId="29C9D219" w14:textId="77777777" w:rsidR="002D7860" w:rsidRDefault="002D7860" w:rsidP="002D7860">
      <w:pPr>
        <w:wordWrap w:val="0"/>
        <w:ind w:firstLineChars="200" w:firstLine="400"/>
        <w:jc w:val="left"/>
        <w:rPr>
          <w:rFonts w:ascii="Calibri" w:eastAsia="宋体" w:hAnsi="宋体"/>
          <w:sz w:val="20"/>
          <w:szCs w:val="20"/>
        </w:rPr>
      </w:pPr>
      <w:r>
        <w:rPr>
          <w:rFonts w:ascii="Calibri" w:eastAsia="宋体" w:hAnsi="宋体"/>
          <w:sz w:val="20"/>
          <w:szCs w:val="20"/>
        </w:rPr>
        <w:t>•</w:t>
      </w:r>
      <w:r>
        <w:rPr>
          <w:rFonts w:ascii="Calibri" w:eastAsia="宋体" w:hAnsi="宋体"/>
          <w:sz w:val="20"/>
          <w:szCs w:val="20"/>
        </w:rPr>
        <w:t xml:space="preserve"> </w:t>
      </w:r>
      <w:r>
        <w:rPr>
          <w:rFonts w:ascii="Calibri" w:eastAsia="宋体" w:hAnsi="宋体"/>
          <w:sz w:val="20"/>
          <w:szCs w:val="20"/>
        </w:rPr>
        <w:t>使用</w:t>
      </w:r>
    </w:p>
    <w:p w14:paraId="3E8DC147" w14:textId="77777777" w:rsidR="002D7860" w:rsidRDefault="002D7860" w:rsidP="002D7860">
      <w:pPr>
        <w:wordWrap w:val="0"/>
        <w:ind w:firstLineChars="200" w:firstLine="400"/>
        <w:jc w:val="left"/>
        <w:rPr>
          <w:rFonts w:ascii="Calibri" w:eastAsia="宋体" w:hAnsi="宋体"/>
          <w:sz w:val="20"/>
          <w:szCs w:val="20"/>
        </w:rPr>
      </w:pPr>
      <w:r>
        <w:rPr>
          <w:rFonts w:ascii="Calibri" w:eastAsia="宋体" w:hAnsi="宋体"/>
          <w:sz w:val="20"/>
          <w:szCs w:val="20"/>
        </w:rPr>
        <w:t xml:space="preserve">- </w:t>
      </w:r>
      <w:r>
        <w:rPr>
          <w:rFonts w:ascii="Calibri" w:eastAsia="宋体" w:hAnsi="宋体"/>
          <w:sz w:val="20"/>
          <w:szCs w:val="20"/>
        </w:rPr>
        <w:t>仪器可用于搅拌液体介质</w:t>
      </w:r>
    </w:p>
    <w:p w14:paraId="5F3CA379" w14:textId="77777777" w:rsidR="002D7860" w:rsidRDefault="002D7860" w:rsidP="002D7860">
      <w:pPr>
        <w:wordWrap w:val="0"/>
        <w:ind w:firstLineChars="200" w:firstLine="400"/>
        <w:jc w:val="left"/>
        <w:rPr>
          <w:rFonts w:ascii="Calibri" w:eastAsia="宋体" w:hAnsi="宋体"/>
          <w:sz w:val="20"/>
          <w:szCs w:val="20"/>
        </w:rPr>
      </w:pPr>
      <w:r>
        <w:rPr>
          <w:rFonts w:ascii="Calibri" w:eastAsia="宋体" w:hAnsi="宋体"/>
          <w:sz w:val="20"/>
          <w:szCs w:val="20"/>
        </w:rPr>
        <w:t>•</w:t>
      </w:r>
      <w:r>
        <w:rPr>
          <w:rFonts w:ascii="Calibri" w:eastAsia="宋体" w:hAnsi="宋体"/>
          <w:sz w:val="20"/>
          <w:szCs w:val="20"/>
        </w:rPr>
        <w:t xml:space="preserve"> </w:t>
      </w:r>
      <w:r>
        <w:rPr>
          <w:rFonts w:ascii="Calibri" w:eastAsia="宋体" w:hAnsi="宋体"/>
          <w:sz w:val="20"/>
          <w:szCs w:val="20"/>
        </w:rPr>
        <w:t>使用领域</w:t>
      </w:r>
    </w:p>
    <w:p w14:paraId="34583B44" w14:textId="77777777" w:rsidR="002D7860" w:rsidRDefault="002D7860" w:rsidP="002D7860">
      <w:pPr>
        <w:wordWrap w:val="0"/>
        <w:ind w:firstLineChars="200" w:firstLine="400"/>
        <w:jc w:val="left"/>
        <w:rPr>
          <w:rFonts w:ascii="Calibri" w:eastAsia="宋体" w:hAnsi="宋体"/>
          <w:sz w:val="20"/>
          <w:szCs w:val="20"/>
        </w:rPr>
      </w:pPr>
      <w:r>
        <w:rPr>
          <w:rFonts w:ascii="Calibri" w:eastAsia="宋体" w:hAnsi="宋体"/>
          <w:sz w:val="20"/>
          <w:szCs w:val="20"/>
        </w:rPr>
        <w:t xml:space="preserve">- </w:t>
      </w:r>
      <w:r>
        <w:rPr>
          <w:rFonts w:ascii="Calibri" w:eastAsia="宋体" w:hAnsi="宋体"/>
          <w:sz w:val="20"/>
          <w:szCs w:val="20"/>
        </w:rPr>
        <w:t>实验室</w:t>
      </w:r>
    </w:p>
    <w:p w14:paraId="37E65F2B" w14:textId="77777777" w:rsidR="002D7860" w:rsidRDefault="002D7860" w:rsidP="002D7860">
      <w:pPr>
        <w:wordWrap w:val="0"/>
        <w:ind w:firstLineChars="200" w:firstLine="400"/>
        <w:jc w:val="left"/>
        <w:rPr>
          <w:rFonts w:ascii="Calibri" w:eastAsia="宋体" w:hAnsi="宋体"/>
          <w:sz w:val="20"/>
          <w:szCs w:val="20"/>
        </w:rPr>
      </w:pPr>
      <w:r>
        <w:rPr>
          <w:rFonts w:ascii="Calibri" w:eastAsia="宋体" w:hAnsi="宋体"/>
          <w:sz w:val="20"/>
          <w:szCs w:val="20"/>
        </w:rPr>
        <w:t xml:space="preserve">- </w:t>
      </w:r>
      <w:r>
        <w:rPr>
          <w:rFonts w:ascii="Calibri" w:eastAsia="宋体" w:hAnsi="宋体"/>
          <w:sz w:val="20"/>
          <w:szCs w:val="20"/>
        </w:rPr>
        <w:t>学校</w:t>
      </w:r>
    </w:p>
    <w:p w14:paraId="1BDDC8B1" w14:textId="77777777" w:rsidR="002D7860" w:rsidRDefault="002D7860" w:rsidP="002D7860">
      <w:pPr>
        <w:wordWrap w:val="0"/>
        <w:ind w:firstLineChars="200" w:firstLine="400"/>
        <w:jc w:val="left"/>
        <w:rPr>
          <w:rFonts w:ascii="Calibri" w:eastAsia="宋体" w:hAnsi="宋体"/>
          <w:sz w:val="20"/>
          <w:szCs w:val="20"/>
        </w:rPr>
      </w:pPr>
      <w:r>
        <w:rPr>
          <w:rFonts w:ascii="Calibri" w:eastAsia="宋体" w:hAnsi="宋体"/>
          <w:sz w:val="20"/>
          <w:szCs w:val="20"/>
        </w:rPr>
        <w:t xml:space="preserve">- </w:t>
      </w:r>
      <w:r>
        <w:rPr>
          <w:rFonts w:ascii="Calibri" w:eastAsia="宋体" w:hAnsi="宋体"/>
          <w:sz w:val="20"/>
          <w:szCs w:val="20"/>
        </w:rPr>
        <w:t>药剂研究</w:t>
      </w:r>
    </w:p>
    <w:p w14:paraId="26690080" w14:textId="77777777" w:rsidR="002D7860" w:rsidRDefault="002D7860" w:rsidP="002D7860">
      <w:pPr>
        <w:wordWrap w:val="0"/>
        <w:jc w:val="left"/>
        <w:rPr>
          <w:rFonts w:ascii="Times New Roman" w:eastAsia="黑体" w:hAnsi="宋体"/>
          <w:sz w:val="30"/>
          <w:szCs w:val="32"/>
        </w:rPr>
      </w:pPr>
    </w:p>
    <w:p w14:paraId="078BA2E4" w14:textId="315CD364" w:rsidR="00AD7106" w:rsidRPr="002D7860" w:rsidRDefault="00AD7106">
      <w:pPr>
        <w:tabs>
          <w:tab w:val="left" w:pos="1544"/>
        </w:tabs>
        <w:wordWrap w:val="0"/>
        <w:spacing w:line="360" w:lineRule="auto"/>
        <w:ind w:firstLineChars="600" w:firstLine="2891"/>
        <w:rPr>
          <w:rFonts w:ascii="宋体" w:eastAsia="宋体" w:hAnsi="宋体"/>
          <w:b/>
          <w:sz w:val="48"/>
          <w:szCs w:val="48"/>
        </w:rPr>
      </w:pPr>
    </w:p>
    <w:p w14:paraId="51267573" w14:textId="4B74999D" w:rsidR="002D7860" w:rsidRDefault="002D7860">
      <w:pPr>
        <w:tabs>
          <w:tab w:val="left" w:pos="1544"/>
        </w:tabs>
        <w:wordWrap w:val="0"/>
        <w:spacing w:line="360" w:lineRule="auto"/>
        <w:ind w:firstLineChars="600" w:firstLine="2891"/>
        <w:rPr>
          <w:rFonts w:ascii="宋体" w:eastAsia="宋体" w:hAnsi="宋体"/>
          <w:b/>
          <w:sz w:val="48"/>
          <w:szCs w:val="48"/>
        </w:rPr>
      </w:pPr>
    </w:p>
    <w:p w14:paraId="5335F7E5" w14:textId="5874008E" w:rsidR="002D7860" w:rsidRDefault="002D7860">
      <w:pPr>
        <w:tabs>
          <w:tab w:val="left" w:pos="1544"/>
        </w:tabs>
        <w:wordWrap w:val="0"/>
        <w:spacing w:line="360" w:lineRule="auto"/>
        <w:ind w:firstLineChars="600" w:firstLine="2891"/>
        <w:rPr>
          <w:rFonts w:ascii="宋体" w:eastAsia="宋体" w:hAnsi="宋体"/>
          <w:b/>
          <w:sz w:val="48"/>
          <w:szCs w:val="48"/>
        </w:rPr>
      </w:pPr>
    </w:p>
    <w:p w14:paraId="754624CB" w14:textId="1EFE7E74" w:rsidR="002D7860" w:rsidRDefault="002D7860">
      <w:pPr>
        <w:tabs>
          <w:tab w:val="left" w:pos="1544"/>
        </w:tabs>
        <w:wordWrap w:val="0"/>
        <w:spacing w:line="360" w:lineRule="auto"/>
        <w:ind w:firstLineChars="600" w:firstLine="2891"/>
        <w:rPr>
          <w:rFonts w:ascii="宋体" w:eastAsia="宋体" w:hAnsi="宋体"/>
          <w:b/>
          <w:sz w:val="48"/>
          <w:szCs w:val="48"/>
        </w:rPr>
      </w:pPr>
    </w:p>
    <w:p w14:paraId="2445E19D" w14:textId="27ED03BA" w:rsidR="002D7860" w:rsidRDefault="002D7860">
      <w:pPr>
        <w:tabs>
          <w:tab w:val="left" w:pos="1544"/>
        </w:tabs>
        <w:wordWrap w:val="0"/>
        <w:spacing w:line="360" w:lineRule="auto"/>
        <w:ind w:firstLineChars="600" w:firstLine="2891"/>
        <w:rPr>
          <w:rFonts w:ascii="宋体" w:eastAsia="宋体" w:hAnsi="宋体"/>
          <w:b/>
          <w:sz w:val="48"/>
          <w:szCs w:val="48"/>
        </w:rPr>
      </w:pPr>
    </w:p>
    <w:p w14:paraId="4AB4B92E" w14:textId="123105E9" w:rsidR="002D7860" w:rsidRDefault="002D7860">
      <w:pPr>
        <w:tabs>
          <w:tab w:val="left" w:pos="1544"/>
        </w:tabs>
        <w:wordWrap w:val="0"/>
        <w:spacing w:line="360" w:lineRule="auto"/>
        <w:ind w:firstLineChars="600" w:firstLine="2891"/>
        <w:rPr>
          <w:rFonts w:ascii="宋体" w:eastAsia="宋体" w:hAnsi="宋体"/>
          <w:b/>
          <w:sz w:val="48"/>
          <w:szCs w:val="48"/>
        </w:rPr>
      </w:pPr>
    </w:p>
    <w:p w14:paraId="7DBC7A35" w14:textId="42A936CB" w:rsidR="002D7860" w:rsidRDefault="002D7860">
      <w:pPr>
        <w:tabs>
          <w:tab w:val="left" w:pos="1544"/>
        </w:tabs>
        <w:wordWrap w:val="0"/>
        <w:spacing w:line="360" w:lineRule="auto"/>
        <w:ind w:firstLineChars="600" w:firstLine="2891"/>
        <w:rPr>
          <w:rFonts w:ascii="宋体" w:eastAsia="宋体" w:hAnsi="宋体"/>
          <w:b/>
          <w:sz w:val="48"/>
          <w:szCs w:val="48"/>
        </w:rPr>
      </w:pPr>
    </w:p>
    <w:p w14:paraId="70A7E72E" w14:textId="745CBCF4" w:rsidR="002D7860" w:rsidRDefault="002D7860">
      <w:pPr>
        <w:tabs>
          <w:tab w:val="left" w:pos="1544"/>
        </w:tabs>
        <w:wordWrap w:val="0"/>
        <w:spacing w:line="360" w:lineRule="auto"/>
        <w:ind w:firstLineChars="600" w:firstLine="2891"/>
        <w:rPr>
          <w:rFonts w:ascii="宋体" w:eastAsia="宋体" w:hAnsi="宋体"/>
          <w:b/>
          <w:sz w:val="48"/>
          <w:szCs w:val="48"/>
        </w:rPr>
      </w:pPr>
    </w:p>
    <w:p w14:paraId="23218402" w14:textId="77777777" w:rsidR="002D7860" w:rsidRDefault="002D7860" w:rsidP="002D7860">
      <w:pPr>
        <w:tabs>
          <w:tab w:val="left" w:pos="1544"/>
        </w:tabs>
        <w:wordWrap w:val="0"/>
        <w:spacing w:line="360" w:lineRule="auto"/>
        <w:rPr>
          <w:rFonts w:ascii="宋体" w:eastAsia="宋体" w:hAnsi="宋体"/>
          <w:b/>
          <w:sz w:val="48"/>
          <w:szCs w:val="48"/>
        </w:rPr>
      </w:pPr>
    </w:p>
    <w:p w14:paraId="4C8C6ACA" w14:textId="6D6AFFBF" w:rsidR="002D7860" w:rsidRDefault="002D7860" w:rsidP="002D7860">
      <w:pPr>
        <w:tabs>
          <w:tab w:val="left" w:pos="1544"/>
        </w:tabs>
        <w:wordWrap w:val="0"/>
        <w:spacing w:line="360" w:lineRule="auto"/>
        <w:ind w:firstLineChars="600" w:firstLine="2891"/>
        <w:rPr>
          <w:rFonts w:ascii="宋体" w:eastAsia="宋体" w:hAnsi="宋体"/>
          <w:b/>
          <w:sz w:val="48"/>
          <w:szCs w:val="48"/>
        </w:rPr>
      </w:pPr>
      <w:r>
        <w:rPr>
          <w:rFonts w:ascii="宋体" w:eastAsia="宋体" w:hAnsi="宋体"/>
          <w:b/>
          <w:sz w:val="48"/>
          <w:szCs w:val="48"/>
        </w:rPr>
        <w:t>目   录</w:t>
      </w:r>
    </w:p>
    <w:p w14:paraId="46CDBBFC" w14:textId="77777777" w:rsidR="00D34BBF" w:rsidRDefault="00D34BBF" w:rsidP="002D7860">
      <w:pPr>
        <w:tabs>
          <w:tab w:val="left" w:pos="1544"/>
        </w:tabs>
        <w:wordWrap w:val="0"/>
        <w:spacing w:line="360" w:lineRule="auto"/>
        <w:ind w:firstLineChars="600" w:firstLine="2891"/>
        <w:rPr>
          <w:rFonts w:ascii="宋体" w:eastAsia="宋体" w:hAnsi="宋体"/>
          <w:b/>
          <w:sz w:val="48"/>
          <w:szCs w:val="48"/>
        </w:rPr>
      </w:pPr>
    </w:p>
    <w:p w14:paraId="41E9B035" w14:textId="5861B641" w:rsidR="002D7860" w:rsidRPr="00D34BBF" w:rsidRDefault="002D7860" w:rsidP="002D7860">
      <w:pPr>
        <w:autoSpaceDE w:val="0"/>
        <w:autoSpaceDN w:val="0"/>
        <w:spacing w:line="420" w:lineRule="auto"/>
        <w:ind w:firstLineChars="200" w:firstLine="560"/>
        <w:jc w:val="left"/>
        <w:rPr>
          <w:rFonts w:ascii="宋体" w:eastAsia="宋体" w:hAnsi="宋体"/>
          <w:sz w:val="28"/>
          <w:szCs w:val="28"/>
        </w:rPr>
      </w:pPr>
      <w:r w:rsidRPr="00D34BBF">
        <w:rPr>
          <w:rFonts w:ascii="宋体" w:eastAsia="宋体" w:hAnsi="宋体" w:hint="eastAsia"/>
          <w:sz w:val="28"/>
          <w:szCs w:val="28"/>
        </w:rPr>
        <w:t>一</w:t>
      </w:r>
      <w:r w:rsidRPr="00D34BBF">
        <w:rPr>
          <w:rFonts w:ascii="黑体" w:eastAsia="黑体" w:hAnsi="黑体"/>
          <w:sz w:val="28"/>
          <w:szCs w:val="28"/>
        </w:rPr>
        <w:t>、</w:t>
      </w:r>
      <w:r w:rsidRPr="00D34BBF">
        <w:rPr>
          <w:rFonts w:ascii="宋体" w:eastAsia="黑体" w:hAnsi="宋体"/>
          <w:bCs/>
          <w:sz w:val="28"/>
          <w:szCs w:val="28"/>
        </w:rPr>
        <w:t>基本参数和性能</w:t>
      </w:r>
      <w:r w:rsidRPr="00D34BBF">
        <w:rPr>
          <w:rFonts w:ascii="宋体" w:eastAsia="宋体" w:hAnsi="宋体"/>
          <w:sz w:val="28"/>
          <w:szCs w:val="28"/>
        </w:rPr>
        <w:t>…………………………………………</w:t>
      </w:r>
      <w:r w:rsidR="004466B0" w:rsidRPr="00D34BBF">
        <w:rPr>
          <w:rFonts w:ascii="宋体" w:eastAsia="宋体" w:hAnsi="宋体"/>
          <w:sz w:val="28"/>
          <w:szCs w:val="28"/>
        </w:rPr>
        <w:t>3</w:t>
      </w:r>
    </w:p>
    <w:p w14:paraId="3D19BF84" w14:textId="42501589" w:rsidR="002D7860" w:rsidRPr="00D34BBF" w:rsidRDefault="002D7860" w:rsidP="002D7860">
      <w:pPr>
        <w:autoSpaceDE w:val="0"/>
        <w:autoSpaceDN w:val="0"/>
        <w:spacing w:line="420" w:lineRule="auto"/>
        <w:ind w:firstLineChars="200" w:firstLine="560"/>
        <w:jc w:val="left"/>
        <w:rPr>
          <w:rFonts w:ascii="黑体" w:eastAsia="宋体" w:hAnsi="黑体"/>
          <w:sz w:val="28"/>
          <w:szCs w:val="28"/>
        </w:rPr>
      </w:pPr>
      <w:r w:rsidRPr="00D34BBF">
        <w:rPr>
          <w:rFonts w:ascii="黑体" w:eastAsia="黑体" w:hAnsi="黑体" w:hint="eastAsia"/>
          <w:sz w:val="28"/>
          <w:szCs w:val="28"/>
        </w:rPr>
        <w:t>二、基本操作指示</w:t>
      </w:r>
      <w:r w:rsidRPr="00D34BBF">
        <w:rPr>
          <w:rFonts w:ascii="宋体" w:eastAsia="宋体" w:hAnsi="宋体"/>
          <w:sz w:val="28"/>
          <w:szCs w:val="28"/>
        </w:rPr>
        <w:t>……………………………………………</w:t>
      </w:r>
      <w:r w:rsidR="004466B0" w:rsidRPr="00D34BBF">
        <w:rPr>
          <w:rFonts w:ascii="宋体" w:eastAsia="宋体" w:hAnsi="宋体"/>
          <w:sz w:val="28"/>
          <w:szCs w:val="28"/>
        </w:rPr>
        <w:t>4</w:t>
      </w:r>
    </w:p>
    <w:p w14:paraId="1FD4F1C3" w14:textId="47AF9976" w:rsidR="002D7860" w:rsidRPr="00D34BBF" w:rsidRDefault="002D7860" w:rsidP="002D7860">
      <w:pPr>
        <w:autoSpaceDE w:val="0"/>
        <w:autoSpaceDN w:val="0"/>
        <w:spacing w:line="420" w:lineRule="auto"/>
        <w:ind w:firstLineChars="200" w:firstLine="560"/>
        <w:jc w:val="left"/>
        <w:rPr>
          <w:rFonts w:ascii="黑体" w:eastAsia="宋体" w:hAnsi="黑体"/>
          <w:sz w:val="28"/>
          <w:szCs w:val="28"/>
        </w:rPr>
      </w:pPr>
      <w:r w:rsidRPr="00D34BBF">
        <w:rPr>
          <w:rFonts w:ascii="黑体" w:eastAsia="黑体" w:hAnsi="黑体" w:hint="eastAsia"/>
          <w:sz w:val="28"/>
          <w:szCs w:val="28"/>
        </w:rPr>
        <w:t>三、</w:t>
      </w:r>
      <w:r w:rsidRPr="00D34BBF">
        <w:rPr>
          <w:rFonts w:ascii="黑体" w:eastAsia="黑体" w:hAnsi="黑体"/>
          <w:sz w:val="28"/>
          <w:szCs w:val="28"/>
        </w:rPr>
        <w:t>基本操作说明</w:t>
      </w:r>
      <w:r w:rsidRPr="00D34BBF">
        <w:rPr>
          <w:rFonts w:ascii="宋体" w:eastAsia="宋体" w:hAnsi="宋体"/>
          <w:sz w:val="28"/>
          <w:szCs w:val="28"/>
        </w:rPr>
        <w:t>……………………………………………</w:t>
      </w:r>
      <w:r w:rsidR="004466B0" w:rsidRPr="00D34BBF">
        <w:rPr>
          <w:rFonts w:ascii="宋体" w:eastAsia="宋体" w:hAnsi="宋体"/>
          <w:sz w:val="28"/>
          <w:szCs w:val="28"/>
        </w:rPr>
        <w:t>5</w:t>
      </w:r>
    </w:p>
    <w:p w14:paraId="474B9244" w14:textId="1303E641" w:rsidR="002D7860" w:rsidRPr="00D34BBF" w:rsidRDefault="002D7860" w:rsidP="002D7860">
      <w:pPr>
        <w:autoSpaceDE w:val="0"/>
        <w:autoSpaceDN w:val="0"/>
        <w:spacing w:line="420" w:lineRule="auto"/>
        <w:ind w:firstLineChars="200" w:firstLine="560"/>
        <w:jc w:val="left"/>
        <w:rPr>
          <w:rFonts w:ascii="黑体" w:eastAsia="宋体" w:hAnsi="黑体"/>
          <w:sz w:val="28"/>
          <w:szCs w:val="28"/>
        </w:rPr>
      </w:pPr>
      <w:r w:rsidRPr="00D34BBF">
        <w:rPr>
          <w:rFonts w:ascii="黑体" w:eastAsia="黑体" w:hAnsi="黑体" w:hint="eastAsia"/>
          <w:sz w:val="28"/>
          <w:szCs w:val="28"/>
        </w:rPr>
        <w:t>四</w:t>
      </w:r>
      <w:r w:rsidRPr="00D34BBF">
        <w:rPr>
          <w:rFonts w:ascii="黑体" w:eastAsia="黑体" w:hAnsi="黑体"/>
          <w:sz w:val="28"/>
          <w:szCs w:val="28"/>
        </w:rPr>
        <w:t>、清洁与维护</w:t>
      </w:r>
      <w:r w:rsidRPr="00D34BBF">
        <w:rPr>
          <w:rFonts w:ascii="宋体" w:eastAsia="宋体" w:hAnsi="宋体"/>
          <w:sz w:val="28"/>
          <w:szCs w:val="28"/>
        </w:rPr>
        <w:t>………………………………………………</w:t>
      </w:r>
      <w:r w:rsidR="004466B0" w:rsidRPr="00D34BBF">
        <w:rPr>
          <w:rFonts w:ascii="宋体" w:eastAsia="宋体" w:hAnsi="宋体"/>
          <w:sz w:val="28"/>
          <w:szCs w:val="28"/>
        </w:rPr>
        <w:t>5</w:t>
      </w:r>
    </w:p>
    <w:p w14:paraId="39371F08" w14:textId="312E17C5" w:rsidR="002D7860" w:rsidRPr="00D34BBF" w:rsidRDefault="002D7860" w:rsidP="002D7860">
      <w:pPr>
        <w:wordWrap w:val="0"/>
        <w:spacing w:line="311" w:lineRule="auto"/>
        <w:ind w:firstLineChars="200" w:firstLine="560"/>
        <w:rPr>
          <w:rFonts w:ascii="宋体" w:eastAsia="宋体" w:hAnsi="宋体"/>
          <w:sz w:val="28"/>
          <w:szCs w:val="28"/>
        </w:rPr>
      </w:pPr>
      <w:r w:rsidRPr="00D34BBF">
        <w:rPr>
          <w:rFonts w:ascii="黑体" w:eastAsia="黑体" w:hAnsi="黑体" w:hint="eastAsia"/>
          <w:sz w:val="28"/>
          <w:szCs w:val="28"/>
        </w:rPr>
        <w:t>五</w:t>
      </w:r>
      <w:r w:rsidRPr="00D34BBF">
        <w:rPr>
          <w:rFonts w:ascii="黑体" w:eastAsia="黑体" w:hAnsi="黑体"/>
          <w:sz w:val="28"/>
          <w:szCs w:val="28"/>
        </w:rPr>
        <w:t>、售后服务</w:t>
      </w:r>
      <w:r w:rsidRPr="00D34BBF">
        <w:rPr>
          <w:rFonts w:ascii="宋体" w:eastAsia="宋体" w:hAnsi="宋体"/>
          <w:sz w:val="28"/>
          <w:szCs w:val="28"/>
        </w:rPr>
        <w:t>…………………………………………………</w:t>
      </w:r>
      <w:r w:rsidR="004466B0" w:rsidRPr="00D34BBF">
        <w:rPr>
          <w:rFonts w:ascii="宋体" w:eastAsia="宋体" w:hAnsi="宋体"/>
          <w:sz w:val="28"/>
          <w:szCs w:val="28"/>
        </w:rPr>
        <w:t>6</w:t>
      </w:r>
    </w:p>
    <w:p w14:paraId="7E65C8D6" w14:textId="21D6A498" w:rsidR="002D7860" w:rsidRDefault="002D7860" w:rsidP="002D7860">
      <w:pPr>
        <w:wordWrap w:val="0"/>
        <w:spacing w:line="311" w:lineRule="auto"/>
        <w:ind w:firstLineChars="200" w:firstLine="480"/>
        <w:rPr>
          <w:rFonts w:ascii="宋体" w:eastAsia="宋体" w:hAnsi="宋体"/>
          <w:sz w:val="24"/>
          <w:szCs w:val="24"/>
        </w:rPr>
      </w:pPr>
    </w:p>
    <w:p w14:paraId="42750F98" w14:textId="1FE412C9" w:rsidR="002D7860" w:rsidRDefault="002D7860" w:rsidP="002D7860">
      <w:pPr>
        <w:wordWrap w:val="0"/>
        <w:spacing w:line="311" w:lineRule="auto"/>
        <w:ind w:firstLineChars="200" w:firstLine="480"/>
        <w:rPr>
          <w:rFonts w:ascii="宋体" w:eastAsia="宋体" w:hAnsi="宋体"/>
          <w:sz w:val="24"/>
          <w:szCs w:val="24"/>
        </w:rPr>
      </w:pPr>
    </w:p>
    <w:p w14:paraId="0BB17753" w14:textId="323B5783" w:rsidR="002D7860" w:rsidRDefault="002D7860" w:rsidP="002D7860">
      <w:pPr>
        <w:wordWrap w:val="0"/>
        <w:spacing w:line="311" w:lineRule="auto"/>
        <w:ind w:firstLineChars="200" w:firstLine="480"/>
        <w:rPr>
          <w:rFonts w:ascii="宋体" w:eastAsia="宋体" w:hAnsi="宋体"/>
          <w:sz w:val="24"/>
          <w:szCs w:val="24"/>
        </w:rPr>
      </w:pPr>
    </w:p>
    <w:p w14:paraId="29990473" w14:textId="6E4C6AAB" w:rsidR="002D7860" w:rsidRDefault="002D7860" w:rsidP="002D7860">
      <w:pPr>
        <w:wordWrap w:val="0"/>
        <w:spacing w:line="311" w:lineRule="auto"/>
        <w:ind w:firstLineChars="200" w:firstLine="480"/>
        <w:rPr>
          <w:rFonts w:ascii="宋体" w:eastAsia="宋体" w:hAnsi="宋体"/>
          <w:sz w:val="24"/>
          <w:szCs w:val="24"/>
        </w:rPr>
      </w:pPr>
    </w:p>
    <w:p w14:paraId="04A5197C" w14:textId="4CCF6B29" w:rsidR="002D7860" w:rsidRDefault="002D7860" w:rsidP="002D7860">
      <w:pPr>
        <w:wordWrap w:val="0"/>
        <w:spacing w:line="311" w:lineRule="auto"/>
        <w:ind w:firstLineChars="200" w:firstLine="480"/>
        <w:rPr>
          <w:rFonts w:ascii="宋体" w:eastAsia="宋体" w:hAnsi="宋体"/>
          <w:sz w:val="24"/>
          <w:szCs w:val="24"/>
        </w:rPr>
      </w:pPr>
    </w:p>
    <w:p w14:paraId="4C4ED7D0" w14:textId="07BA3130" w:rsidR="002D7860" w:rsidRDefault="002D7860" w:rsidP="002D7860">
      <w:pPr>
        <w:wordWrap w:val="0"/>
        <w:spacing w:line="311" w:lineRule="auto"/>
        <w:ind w:firstLineChars="200" w:firstLine="480"/>
        <w:rPr>
          <w:rFonts w:ascii="宋体" w:eastAsia="宋体" w:hAnsi="宋体"/>
          <w:sz w:val="24"/>
          <w:szCs w:val="24"/>
        </w:rPr>
      </w:pPr>
    </w:p>
    <w:p w14:paraId="0CFDC420" w14:textId="7E59B040" w:rsidR="002D7860" w:rsidRDefault="002D7860" w:rsidP="002D7860">
      <w:pPr>
        <w:wordWrap w:val="0"/>
        <w:spacing w:line="311" w:lineRule="auto"/>
        <w:ind w:firstLineChars="200" w:firstLine="480"/>
        <w:rPr>
          <w:rFonts w:ascii="宋体" w:eastAsia="宋体" w:hAnsi="宋体"/>
          <w:sz w:val="24"/>
          <w:szCs w:val="24"/>
        </w:rPr>
      </w:pPr>
    </w:p>
    <w:p w14:paraId="51CB8308" w14:textId="076EA672" w:rsidR="002D7860" w:rsidRDefault="002D7860" w:rsidP="002D7860">
      <w:pPr>
        <w:wordWrap w:val="0"/>
        <w:spacing w:line="311" w:lineRule="auto"/>
        <w:ind w:firstLineChars="200" w:firstLine="480"/>
        <w:rPr>
          <w:rFonts w:ascii="宋体" w:eastAsia="宋体" w:hAnsi="宋体"/>
          <w:sz w:val="24"/>
          <w:szCs w:val="24"/>
        </w:rPr>
      </w:pPr>
    </w:p>
    <w:p w14:paraId="3AF42367" w14:textId="42FF04E7" w:rsidR="002D7860" w:rsidRDefault="002D7860" w:rsidP="002D7860">
      <w:pPr>
        <w:wordWrap w:val="0"/>
        <w:spacing w:line="311" w:lineRule="auto"/>
        <w:ind w:firstLineChars="200" w:firstLine="480"/>
        <w:rPr>
          <w:rFonts w:ascii="宋体" w:eastAsia="宋体" w:hAnsi="宋体"/>
          <w:sz w:val="24"/>
          <w:szCs w:val="24"/>
        </w:rPr>
      </w:pPr>
    </w:p>
    <w:p w14:paraId="4C6BEDA1" w14:textId="63881FEA" w:rsidR="002D7860" w:rsidRDefault="002D7860" w:rsidP="002D7860">
      <w:pPr>
        <w:wordWrap w:val="0"/>
        <w:spacing w:line="311" w:lineRule="auto"/>
        <w:ind w:firstLineChars="200" w:firstLine="480"/>
        <w:rPr>
          <w:rFonts w:ascii="宋体" w:eastAsia="宋体" w:hAnsi="宋体"/>
          <w:sz w:val="24"/>
          <w:szCs w:val="24"/>
        </w:rPr>
      </w:pPr>
    </w:p>
    <w:p w14:paraId="783D3975" w14:textId="5FD23B75" w:rsidR="002D7860" w:rsidRDefault="002D7860" w:rsidP="002D7860">
      <w:pPr>
        <w:wordWrap w:val="0"/>
        <w:spacing w:line="311" w:lineRule="auto"/>
        <w:ind w:firstLineChars="200" w:firstLine="480"/>
        <w:rPr>
          <w:rFonts w:ascii="宋体" w:eastAsia="宋体" w:hAnsi="宋体"/>
          <w:sz w:val="24"/>
          <w:szCs w:val="24"/>
        </w:rPr>
      </w:pPr>
    </w:p>
    <w:p w14:paraId="1F3FDE62" w14:textId="70431823" w:rsidR="002D7860" w:rsidRDefault="002D7860" w:rsidP="002D7860">
      <w:pPr>
        <w:wordWrap w:val="0"/>
        <w:spacing w:line="311" w:lineRule="auto"/>
        <w:ind w:firstLineChars="200" w:firstLine="480"/>
        <w:rPr>
          <w:rFonts w:ascii="宋体" w:eastAsia="宋体" w:hAnsi="宋体"/>
          <w:sz w:val="24"/>
          <w:szCs w:val="24"/>
        </w:rPr>
      </w:pPr>
    </w:p>
    <w:p w14:paraId="5901DBF1" w14:textId="375F95AD" w:rsidR="002D7860" w:rsidRDefault="002D7860" w:rsidP="002D7860">
      <w:pPr>
        <w:wordWrap w:val="0"/>
        <w:spacing w:line="311" w:lineRule="auto"/>
        <w:ind w:firstLineChars="200" w:firstLine="480"/>
        <w:rPr>
          <w:rFonts w:ascii="宋体" w:eastAsia="宋体" w:hAnsi="宋体"/>
          <w:sz w:val="24"/>
          <w:szCs w:val="24"/>
        </w:rPr>
      </w:pPr>
    </w:p>
    <w:p w14:paraId="68FDE19E" w14:textId="6EC54715" w:rsidR="002D7860" w:rsidRDefault="002D7860" w:rsidP="002D7860">
      <w:pPr>
        <w:wordWrap w:val="0"/>
        <w:spacing w:line="311" w:lineRule="auto"/>
        <w:ind w:firstLineChars="200" w:firstLine="480"/>
        <w:rPr>
          <w:rFonts w:ascii="宋体" w:eastAsia="宋体" w:hAnsi="宋体"/>
          <w:sz w:val="24"/>
          <w:szCs w:val="24"/>
        </w:rPr>
      </w:pPr>
    </w:p>
    <w:p w14:paraId="2144E4EB" w14:textId="6B0EE19C" w:rsidR="002D7860" w:rsidRDefault="002D7860" w:rsidP="002D7860">
      <w:pPr>
        <w:wordWrap w:val="0"/>
        <w:spacing w:line="311" w:lineRule="auto"/>
        <w:ind w:firstLineChars="200" w:firstLine="480"/>
        <w:rPr>
          <w:rFonts w:ascii="宋体" w:eastAsia="宋体" w:hAnsi="宋体"/>
          <w:sz w:val="24"/>
          <w:szCs w:val="24"/>
        </w:rPr>
      </w:pPr>
    </w:p>
    <w:p w14:paraId="34F2207F" w14:textId="47D587AC" w:rsidR="002D7860" w:rsidRDefault="002D7860" w:rsidP="002D7860">
      <w:pPr>
        <w:wordWrap w:val="0"/>
        <w:spacing w:line="311" w:lineRule="auto"/>
        <w:ind w:firstLineChars="200" w:firstLine="480"/>
        <w:rPr>
          <w:rFonts w:ascii="宋体" w:eastAsia="宋体" w:hAnsi="宋体"/>
          <w:sz w:val="24"/>
          <w:szCs w:val="24"/>
        </w:rPr>
      </w:pPr>
    </w:p>
    <w:p w14:paraId="65C29BA9" w14:textId="75DA9BDA" w:rsidR="002D7860" w:rsidRDefault="002D7860" w:rsidP="002D7860">
      <w:pPr>
        <w:wordWrap w:val="0"/>
        <w:spacing w:line="311" w:lineRule="auto"/>
        <w:ind w:firstLineChars="200" w:firstLine="480"/>
        <w:rPr>
          <w:rFonts w:ascii="宋体" w:eastAsia="宋体" w:hAnsi="宋体"/>
          <w:sz w:val="24"/>
          <w:szCs w:val="24"/>
        </w:rPr>
      </w:pPr>
    </w:p>
    <w:p w14:paraId="5E99E4E4" w14:textId="50EEF1D8" w:rsidR="002D7860" w:rsidRDefault="002D7860" w:rsidP="002D7860">
      <w:pPr>
        <w:wordWrap w:val="0"/>
        <w:spacing w:line="311" w:lineRule="auto"/>
        <w:ind w:firstLineChars="200" w:firstLine="480"/>
        <w:rPr>
          <w:rFonts w:ascii="宋体" w:eastAsia="宋体" w:hAnsi="宋体"/>
          <w:sz w:val="24"/>
          <w:szCs w:val="24"/>
        </w:rPr>
      </w:pPr>
    </w:p>
    <w:p w14:paraId="79C0BE56" w14:textId="7252E565" w:rsidR="002D7860" w:rsidRDefault="002D7860" w:rsidP="002D7860">
      <w:pPr>
        <w:wordWrap w:val="0"/>
        <w:spacing w:line="311" w:lineRule="auto"/>
        <w:ind w:firstLineChars="200" w:firstLine="480"/>
        <w:rPr>
          <w:rFonts w:ascii="宋体" w:eastAsia="宋体" w:hAnsi="宋体"/>
          <w:sz w:val="24"/>
          <w:szCs w:val="24"/>
        </w:rPr>
      </w:pPr>
    </w:p>
    <w:p w14:paraId="71375324" w14:textId="727D8B3B" w:rsidR="002D7860" w:rsidRDefault="002D7860" w:rsidP="002D7860">
      <w:pPr>
        <w:wordWrap w:val="0"/>
        <w:spacing w:line="311" w:lineRule="auto"/>
        <w:ind w:firstLineChars="200" w:firstLine="480"/>
        <w:rPr>
          <w:rFonts w:ascii="宋体" w:eastAsia="宋体" w:hAnsi="宋体"/>
          <w:sz w:val="24"/>
          <w:szCs w:val="24"/>
        </w:rPr>
      </w:pPr>
    </w:p>
    <w:p w14:paraId="555339B6" w14:textId="74D9EEE1" w:rsidR="002D7860" w:rsidRDefault="002D7860" w:rsidP="002D7860">
      <w:pPr>
        <w:wordWrap w:val="0"/>
        <w:spacing w:line="311" w:lineRule="auto"/>
        <w:ind w:firstLineChars="200" w:firstLine="480"/>
        <w:rPr>
          <w:rFonts w:ascii="宋体" w:eastAsia="宋体" w:hAnsi="宋体"/>
          <w:sz w:val="24"/>
          <w:szCs w:val="24"/>
        </w:rPr>
      </w:pPr>
    </w:p>
    <w:p w14:paraId="67AE1FED" w14:textId="1E0BC069" w:rsidR="002D7860" w:rsidRDefault="002D7860" w:rsidP="002D7860">
      <w:pPr>
        <w:wordWrap w:val="0"/>
        <w:spacing w:line="311" w:lineRule="auto"/>
        <w:ind w:firstLineChars="200" w:firstLine="480"/>
        <w:rPr>
          <w:rFonts w:ascii="宋体" w:eastAsia="宋体" w:hAnsi="宋体"/>
          <w:sz w:val="24"/>
          <w:szCs w:val="24"/>
        </w:rPr>
      </w:pPr>
    </w:p>
    <w:p w14:paraId="43E1328B" w14:textId="77777777" w:rsidR="002D7860" w:rsidRDefault="002D7860" w:rsidP="002D7860">
      <w:pPr>
        <w:wordWrap w:val="0"/>
        <w:spacing w:line="311" w:lineRule="auto"/>
        <w:ind w:firstLineChars="200" w:firstLine="480"/>
        <w:rPr>
          <w:rFonts w:ascii="宋体" w:eastAsia="宋体" w:hAnsi="宋体"/>
          <w:sz w:val="24"/>
          <w:szCs w:val="24"/>
        </w:rPr>
      </w:pPr>
    </w:p>
    <w:p w14:paraId="26381CE5" w14:textId="5E7A5CDA" w:rsidR="002D7860" w:rsidRPr="00D34BBF" w:rsidRDefault="002D7860" w:rsidP="002D7860">
      <w:pPr>
        <w:wordWrap w:val="0"/>
        <w:jc w:val="left"/>
        <w:rPr>
          <w:rFonts w:ascii="Times New Roman" w:eastAsia="黑体" w:hAnsi="宋体"/>
          <w:sz w:val="32"/>
          <w:szCs w:val="32"/>
        </w:rPr>
      </w:pPr>
      <w:r w:rsidRPr="00D34BBF">
        <w:rPr>
          <w:rFonts w:ascii="Times New Roman" w:eastAsia="黑体" w:hAnsi="宋体" w:hint="eastAsia"/>
          <w:sz w:val="32"/>
          <w:szCs w:val="32"/>
        </w:rPr>
        <w:t>一、基本参数和性能</w:t>
      </w:r>
    </w:p>
    <w:tbl>
      <w:tblPr>
        <w:tblpPr w:leftFromText="180" w:rightFromText="180" w:vertAnchor="text" w:horzAnchor="page" w:tblpX="2437" w:tblpY="121"/>
        <w:tblOverlap w:val="never"/>
        <w:tblW w:w="6629" w:type="dxa"/>
        <w:tblLayout w:type="fixed"/>
        <w:tblLook w:val="04A0" w:firstRow="1" w:lastRow="0" w:firstColumn="1" w:lastColumn="0" w:noHBand="0" w:noVBand="1"/>
      </w:tblPr>
      <w:tblGrid>
        <w:gridCol w:w="3227"/>
        <w:gridCol w:w="2268"/>
        <w:gridCol w:w="1134"/>
      </w:tblGrid>
      <w:tr w:rsidR="002D7860" w:rsidRPr="00D34BBF" w14:paraId="7A89AEE6" w14:textId="77777777" w:rsidTr="00D34BBF">
        <w:trPr>
          <w:trHeight w:val="248"/>
        </w:trPr>
        <w:tc>
          <w:tcPr>
            <w:tcW w:w="3227" w:type="dxa"/>
            <w:tcBorders>
              <w:top w:val="single" w:sz="4" w:space="0" w:color="000000"/>
              <w:left w:val="single" w:sz="4" w:space="0" w:color="000000"/>
              <w:bottom w:val="single" w:sz="4" w:space="0" w:color="000000"/>
              <w:right w:val="single" w:sz="4" w:space="0" w:color="000000"/>
            </w:tcBorders>
          </w:tcPr>
          <w:p w14:paraId="3A91F05E"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color w:val="000000"/>
                <w:sz w:val="28"/>
                <w:szCs w:val="28"/>
              </w:rPr>
              <w:t>搅拌容量</w:t>
            </w:r>
          </w:p>
        </w:tc>
        <w:tc>
          <w:tcPr>
            <w:tcW w:w="2268" w:type="dxa"/>
            <w:tcBorders>
              <w:top w:val="single" w:sz="4" w:space="0" w:color="000000"/>
              <w:left w:val="single" w:sz="4" w:space="0" w:color="000000"/>
              <w:bottom w:val="single" w:sz="4" w:space="0" w:color="000000"/>
              <w:right w:val="single" w:sz="4" w:space="0" w:color="000000"/>
            </w:tcBorders>
          </w:tcPr>
          <w:p w14:paraId="0BBF1414"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hint="eastAsia"/>
                <w:color w:val="000000"/>
                <w:sz w:val="28"/>
                <w:szCs w:val="28"/>
              </w:rPr>
              <w:t>400</w:t>
            </w:r>
          </w:p>
        </w:tc>
        <w:tc>
          <w:tcPr>
            <w:tcW w:w="1134" w:type="dxa"/>
            <w:tcBorders>
              <w:top w:val="single" w:sz="4" w:space="0" w:color="000000"/>
              <w:left w:val="single" w:sz="4" w:space="0" w:color="000000"/>
              <w:bottom w:val="single" w:sz="4" w:space="0" w:color="000000"/>
              <w:right w:val="single" w:sz="4" w:space="0" w:color="000000"/>
            </w:tcBorders>
          </w:tcPr>
          <w:p w14:paraId="3C71F325"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color w:val="000000"/>
                <w:sz w:val="28"/>
                <w:szCs w:val="28"/>
              </w:rPr>
              <w:t>ml</w:t>
            </w:r>
          </w:p>
        </w:tc>
      </w:tr>
      <w:tr w:rsidR="002D7860" w:rsidRPr="00D34BBF" w14:paraId="524EC949" w14:textId="77777777" w:rsidTr="00D34BBF">
        <w:trPr>
          <w:trHeight w:val="271"/>
        </w:trPr>
        <w:tc>
          <w:tcPr>
            <w:tcW w:w="3227" w:type="dxa"/>
            <w:tcBorders>
              <w:top w:val="single" w:sz="4" w:space="0" w:color="000000"/>
              <w:left w:val="single" w:sz="4" w:space="0" w:color="000000"/>
              <w:bottom w:val="single" w:sz="4" w:space="0" w:color="000000"/>
              <w:right w:val="single" w:sz="4" w:space="0" w:color="000000"/>
            </w:tcBorders>
          </w:tcPr>
          <w:p w14:paraId="0F07B34E"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color w:val="000000"/>
                <w:sz w:val="28"/>
                <w:szCs w:val="28"/>
              </w:rPr>
              <w:t>搅拌速度</w:t>
            </w:r>
          </w:p>
        </w:tc>
        <w:tc>
          <w:tcPr>
            <w:tcW w:w="2268" w:type="dxa"/>
            <w:tcBorders>
              <w:top w:val="single" w:sz="4" w:space="0" w:color="000000"/>
              <w:left w:val="single" w:sz="4" w:space="0" w:color="000000"/>
              <w:bottom w:val="single" w:sz="4" w:space="0" w:color="000000"/>
              <w:right w:val="single" w:sz="4" w:space="0" w:color="000000"/>
            </w:tcBorders>
          </w:tcPr>
          <w:p w14:paraId="357673A7"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hint="eastAsia"/>
                <w:color w:val="000000"/>
                <w:sz w:val="28"/>
                <w:szCs w:val="28"/>
              </w:rPr>
              <w:t>30</w:t>
            </w:r>
            <w:r w:rsidRPr="00D34BBF">
              <w:rPr>
                <w:rFonts w:ascii="宋体" w:eastAsia="宋体" w:hAnsi="宋体"/>
                <w:color w:val="000000"/>
                <w:sz w:val="28"/>
                <w:szCs w:val="28"/>
              </w:rPr>
              <w:t>0～1500</w:t>
            </w:r>
          </w:p>
        </w:tc>
        <w:tc>
          <w:tcPr>
            <w:tcW w:w="1134" w:type="dxa"/>
            <w:tcBorders>
              <w:top w:val="single" w:sz="4" w:space="0" w:color="000000"/>
              <w:left w:val="single" w:sz="4" w:space="0" w:color="000000"/>
              <w:bottom w:val="single" w:sz="4" w:space="0" w:color="000000"/>
              <w:right w:val="single" w:sz="4" w:space="0" w:color="000000"/>
            </w:tcBorders>
          </w:tcPr>
          <w:p w14:paraId="1C3FAFFA"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color w:val="000000"/>
                <w:sz w:val="28"/>
                <w:szCs w:val="28"/>
              </w:rPr>
              <w:t>rpm</w:t>
            </w:r>
          </w:p>
        </w:tc>
      </w:tr>
      <w:tr w:rsidR="002D7860" w:rsidRPr="00D34BBF" w14:paraId="14CD08C9" w14:textId="77777777" w:rsidTr="00D34BBF">
        <w:trPr>
          <w:trHeight w:val="271"/>
        </w:trPr>
        <w:tc>
          <w:tcPr>
            <w:tcW w:w="3227" w:type="dxa"/>
            <w:tcBorders>
              <w:top w:val="single" w:sz="4" w:space="0" w:color="000000"/>
              <w:left w:val="single" w:sz="4" w:space="0" w:color="000000"/>
              <w:bottom w:val="single" w:sz="4" w:space="0" w:color="000000"/>
              <w:right w:val="single" w:sz="4" w:space="0" w:color="000000"/>
            </w:tcBorders>
          </w:tcPr>
          <w:p w14:paraId="338CC997"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color w:val="000000"/>
                <w:sz w:val="28"/>
                <w:szCs w:val="28"/>
              </w:rPr>
              <w:t>搅拌子最大长度</w:t>
            </w:r>
          </w:p>
        </w:tc>
        <w:tc>
          <w:tcPr>
            <w:tcW w:w="2268" w:type="dxa"/>
            <w:tcBorders>
              <w:top w:val="single" w:sz="4" w:space="0" w:color="000000"/>
              <w:left w:val="single" w:sz="4" w:space="0" w:color="000000"/>
              <w:bottom w:val="single" w:sz="4" w:space="0" w:color="000000"/>
              <w:right w:val="single" w:sz="4" w:space="0" w:color="000000"/>
            </w:tcBorders>
          </w:tcPr>
          <w:p w14:paraId="3B1E780D"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hint="eastAsia"/>
                <w:color w:val="000000"/>
                <w:sz w:val="28"/>
                <w:szCs w:val="28"/>
              </w:rPr>
              <w:t>25</w:t>
            </w:r>
          </w:p>
        </w:tc>
        <w:tc>
          <w:tcPr>
            <w:tcW w:w="1134" w:type="dxa"/>
            <w:tcBorders>
              <w:top w:val="single" w:sz="4" w:space="0" w:color="000000"/>
              <w:left w:val="single" w:sz="4" w:space="0" w:color="000000"/>
              <w:bottom w:val="single" w:sz="4" w:space="0" w:color="000000"/>
              <w:right w:val="single" w:sz="4" w:space="0" w:color="000000"/>
            </w:tcBorders>
          </w:tcPr>
          <w:p w14:paraId="1AF06E88"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color w:val="000000"/>
                <w:sz w:val="28"/>
                <w:szCs w:val="28"/>
              </w:rPr>
              <w:t>mm</w:t>
            </w:r>
          </w:p>
        </w:tc>
      </w:tr>
      <w:tr w:rsidR="002D7860" w:rsidRPr="00D34BBF" w14:paraId="5EC390DF" w14:textId="77777777" w:rsidTr="00D34BBF">
        <w:trPr>
          <w:trHeight w:val="271"/>
        </w:trPr>
        <w:tc>
          <w:tcPr>
            <w:tcW w:w="3227" w:type="dxa"/>
            <w:tcBorders>
              <w:top w:val="single" w:sz="4" w:space="0" w:color="000000"/>
              <w:left w:val="single" w:sz="4" w:space="0" w:color="000000"/>
              <w:bottom w:val="single" w:sz="4" w:space="0" w:color="000000"/>
              <w:right w:val="single" w:sz="4" w:space="0" w:color="000000"/>
            </w:tcBorders>
          </w:tcPr>
          <w:p w14:paraId="18D6D566"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hint="eastAsia"/>
                <w:color w:val="000000"/>
                <w:sz w:val="28"/>
                <w:szCs w:val="28"/>
              </w:rPr>
              <w:t>速度调节</w:t>
            </w:r>
          </w:p>
        </w:tc>
        <w:tc>
          <w:tcPr>
            <w:tcW w:w="2268" w:type="dxa"/>
            <w:tcBorders>
              <w:top w:val="single" w:sz="4" w:space="0" w:color="000000"/>
              <w:left w:val="single" w:sz="4" w:space="0" w:color="000000"/>
              <w:bottom w:val="single" w:sz="4" w:space="0" w:color="000000"/>
              <w:right w:val="single" w:sz="4" w:space="0" w:color="000000"/>
            </w:tcBorders>
          </w:tcPr>
          <w:p w14:paraId="04C55D62"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hint="eastAsia"/>
                <w:color w:val="000000"/>
                <w:sz w:val="28"/>
                <w:szCs w:val="28"/>
              </w:rPr>
              <w:t>50</w:t>
            </w:r>
          </w:p>
        </w:tc>
        <w:tc>
          <w:tcPr>
            <w:tcW w:w="1134" w:type="dxa"/>
            <w:tcBorders>
              <w:top w:val="single" w:sz="4" w:space="0" w:color="000000"/>
              <w:left w:val="single" w:sz="4" w:space="0" w:color="000000"/>
              <w:bottom w:val="single" w:sz="4" w:space="0" w:color="000000"/>
              <w:right w:val="single" w:sz="4" w:space="0" w:color="000000"/>
            </w:tcBorders>
          </w:tcPr>
          <w:p w14:paraId="229C3C57"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color w:val="000000"/>
                <w:sz w:val="28"/>
                <w:szCs w:val="28"/>
              </w:rPr>
              <w:t>rpm</w:t>
            </w:r>
          </w:p>
        </w:tc>
      </w:tr>
      <w:tr w:rsidR="002D7860" w:rsidRPr="00D34BBF" w14:paraId="00962A39" w14:textId="77777777" w:rsidTr="00D34BBF">
        <w:trPr>
          <w:trHeight w:val="271"/>
        </w:trPr>
        <w:tc>
          <w:tcPr>
            <w:tcW w:w="3227" w:type="dxa"/>
            <w:tcBorders>
              <w:top w:val="single" w:sz="4" w:space="0" w:color="000000"/>
              <w:left w:val="single" w:sz="4" w:space="0" w:color="000000"/>
              <w:bottom w:val="single" w:sz="4" w:space="0" w:color="000000"/>
              <w:right w:val="single" w:sz="4" w:space="0" w:color="000000"/>
            </w:tcBorders>
          </w:tcPr>
          <w:p w14:paraId="0F99AEDB"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color w:val="000000"/>
                <w:sz w:val="28"/>
                <w:szCs w:val="28"/>
              </w:rPr>
              <w:t>允许环境温度</w:t>
            </w:r>
          </w:p>
        </w:tc>
        <w:tc>
          <w:tcPr>
            <w:tcW w:w="2268" w:type="dxa"/>
            <w:tcBorders>
              <w:top w:val="single" w:sz="4" w:space="0" w:color="000000"/>
              <w:left w:val="single" w:sz="4" w:space="0" w:color="000000"/>
              <w:bottom w:val="single" w:sz="4" w:space="0" w:color="000000"/>
              <w:right w:val="single" w:sz="4" w:space="0" w:color="000000"/>
            </w:tcBorders>
          </w:tcPr>
          <w:p w14:paraId="15D5B3FE"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color w:val="000000"/>
                <w:sz w:val="28"/>
                <w:szCs w:val="28"/>
              </w:rPr>
              <w:t>+5-+40</w:t>
            </w:r>
          </w:p>
        </w:tc>
        <w:tc>
          <w:tcPr>
            <w:tcW w:w="1134" w:type="dxa"/>
            <w:tcBorders>
              <w:top w:val="single" w:sz="4" w:space="0" w:color="000000"/>
              <w:left w:val="single" w:sz="4" w:space="0" w:color="000000"/>
              <w:bottom w:val="single" w:sz="4" w:space="0" w:color="000000"/>
              <w:right w:val="single" w:sz="4" w:space="0" w:color="000000"/>
            </w:tcBorders>
          </w:tcPr>
          <w:p w14:paraId="4266E619"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color w:val="000000"/>
                <w:sz w:val="28"/>
                <w:szCs w:val="28"/>
              </w:rPr>
              <w:t>℃</w:t>
            </w:r>
          </w:p>
        </w:tc>
      </w:tr>
      <w:tr w:rsidR="002D7860" w:rsidRPr="00D34BBF" w14:paraId="1D7149B8" w14:textId="77777777" w:rsidTr="00D34BBF">
        <w:trPr>
          <w:trHeight w:val="271"/>
        </w:trPr>
        <w:tc>
          <w:tcPr>
            <w:tcW w:w="3227" w:type="dxa"/>
            <w:tcBorders>
              <w:top w:val="single" w:sz="4" w:space="0" w:color="000000"/>
              <w:left w:val="single" w:sz="4" w:space="0" w:color="000000"/>
              <w:bottom w:val="single" w:sz="4" w:space="0" w:color="000000"/>
              <w:right w:val="single" w:sz="4" w:space="0" w:color="000000"/>
            </w:tcBorders>
          </w:tcPr>
          <w:p w14:paraId="1BDE77B8"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color w:val="000000"/>
                <w:sz w:val="28"/>
                <w:szCs w:val="28"/>
              </w:rPr>
              <w:t>允许相对湿度</w:t>
            </w:r>
          </w:p>
        </w:tc>
        <w:tc>
          <w:tcPr>
            <w:tcW w:w="2268" w:type="dxa"/>
            <w:tcBorders>
              <w:top w:val="single" w:sz="4" w:space="0" w:color="000000"/>
              <w:left w:val="single" w:sz="4" w:space="0" w:color="000000"/>
              <w:bottom w:val="single" w:sz="4" w:space="0" w:color="000000"/>
              <w:right w:val="single" w:sz="4" w:space="0" w:color="000000"/>
            </w:tcBorders>
          </w:tcPr>
          <w:p w14:paraId="40A38B5D"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color w:val="000000"/>
                <w:sz w:val="28"/>
                <w:szCs w:val="28"/>
              </w:rPr>
              <w:t>80</w:t>
            </w:r>
          </w:p>
        </w:tc>
        <w:tc>
          <w:tcPr>
            <w:tcW w:w="1134" w:type="dxa"/>
            <w:tcBorders>
              <w:top w:val="single" w:sz="4" w:space="0" w:color="000000"/>
              <w:left w:val="single" w:sz="4" w:space="0" w:color="000000"/>
              <w:bottom w:val="single" w:sz="4" w:space="0" w:color="000000"/>
              <w:right w:val="single" w:sz="4" w:space="0" w:color="000000"/>
            </w:tcBorders>
          </w:tcPr>
          <w:p w14:paraId="5D2632A2"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color w:val="000000"/>
                <w:sz w:val="28"/>
                <w:szCs w:val="28"/>
              </w:rPr>
              <w:t>％</w:t>
            </w:r>
          </w:p>
        </w:tc>
      </w:tr>
      <w:tr w:rsidR="002D7860" w:rsidRPr="00D34BBF" w14:paraId="2F549068" w14:textId="77777777" w:rsidTr="00D34BBF">
        <w:trPr>
          <w:trHeight w:val="271"/>
        </w:trPr>
        <w:tc>
          <w:tcPr>
            <w:tcW w:w="3227" w:type="dxa"/>
            <w:tcBorders>
              <w:top w:val="single" w:sz="4" w:space="0" w:color="000000"/>
              <w:left w:val="single" w:sz="4" w:space="0" w:color="000000"/>
              <w:bottom w:val="single" w:sz="4" w:space="0" w:color="000000"/>
              <w:right w:val="single" w:sz="4" w:space="0" w:color="000000"/>
            </w:tcBorders>
          </w:tcPr>
          <w:p w14:paraId="1E25DBA8"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color w:val="000000"/>
                <w:sz w:val="28"/>
                <w:szCs w:val="28"/>
              </w:rPr>
              <w:t>工作面板尺寸</w:t>
            </w:r>
          </w:p>
        </w:tc>
        <w:tc>
          <w:tcPr>
            <w:tcW w:w="2268" w:type="dxa"/>
            <w:tcBorders>
              <w:top w:val="single" w:sz="4" w:space="0" w:color="000000"/>
              <w:left w:val="single" w:sz="4" w:space="0" w:color="000000"/>
              <w:bottom w:val="single" w:sz="4" w:space="0" w:color="000000"/>
              <w:right w:val="single" w:sz="4" w:space="0" w:color="000000"/>
            </w:tcBorders>
          </w:tcPr>
          <w:p w14:paraId="2D687E45"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color w:val="000000"/>
                <w:sz w:val="28"/>
                <w:szCs w:val="28"/>
              </w:rPr>
              <w:t>Ø</w:t>
            </w:r>
            <w:r w:rsidRPr="00D34BBF">
              <w:rPr>
                <w:rFonts w:ascii="宋体" w:eastAsia="宋体" w:hAnsi="宋体" w:hint="eastAsia"/>
                <w:color w:val="000000"/>
                <w:sz w:val="28"/>
                <w:szCs w:val="28"/>
              </w:rPr>
              <w:t>80</w:t>
            </w:r>
          </w:p>
        </w:tc>
        <w:tc>
          <w:tcPr>
            <w:tcW w:w="1134" w:type="dxa"/>
            <w:tcBorders>
              <w:top w:val="single" w:sz="4" w:space="0" w:color="000000"/>
              <w:left w:val="single" w:sz="4" w:space="0" w:color="000000"/>
              <w:bottom w:val="single" w:sz="4" w:space="0" w:color="000000"/>
              <w:right w:val="single" w:sz="4" w:space="0" w:color="000000"/>
            </w:tcBorders>
          </w:tcPr>
          <w:p w14:paraId="1CC0E66C"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color w:val="000000"/>
                <w:sz w:val="28"/>
                <w:szCs w:val="28"/>
              </w:rPr>
              <w:t>mm</w:t>
            </w:r>
          </w:p>
        </w:tc>
      </w:tr>
      <w:tr w:rsidR="002D7860" w:rsidRPr="00D34BBF" w14:paraId="33216A5F" w14:textId="77777777" w:rsidTr="00D34BBF">
        <w:trPr>
          <w:trHeight w:val="280"/>
        </w:trPr>
        <w:tc>
          <w:tcPr>
            <w:tcW w:w="3227" w:type="dxa"/>
            <w:tcBorders>
              <w:top w:val="single" w:sz="4" w:space="0" w:color="000000"/>
              <w:left w:val="single" w:sz="4" w:space="0" w:color="000000"/>
              <w:bottom w:val="single" w:sz="4" w:space="0" w:color="000000"/>
              <w:right w:val="single" w:sz="4" w:space="0" w:color="000000"/>
            </w:tcBorders>
          </w:tcPr>
          <w:p w14:paraId="5A34B115"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hint="eastAsia"/>
                <w:color w:val="000000"/>
                <w:sz w:val="28"/>
                <w:szCs w:val="28"/>
              </w:rPr>
              <w:t>电池容量</w:t>
            </w:r>
          </w:p>
        </w:tc>
        <w:tc>
          <w:tcPr>
            <w:tcW w:w="2268" w:type="dxa"/>
            <w:tcBorders>
              <w:top w:val="single" w:sz="4" w:space="0" w:color="000000"/>
              <w:left w:val="single" w:sz="4" w:space="0" w:color="000000"/>
              <w:bottom w:val="single" w:sz="4" w:space="0" w:color="000000"/>
              <w:right w:val="single" w:sz="4" w:space="0" w:color="000000"/>
            </w:tcBorders>
          </w:tcPr>
          <w:p w14:paraId="327A6186"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hint="eastAsia"/>
                <w:sz w:val="28"/>
                <w:szCs w:val="28"/>
              </w:rPr>
              <w:t>13000</w:t>
            </w:r>
          </w:p>
        </w:tc>
        <w:tc>
          <w:tcPr>
            <w:tcW w:w="1134" w:type="dxa"/>
            <w:tcBorders>
              <w:top w:val="single" w:sz="4" w:space="0" w:color="000000"/>
              <w:left w:val="single" w:sz="4" w:space="0" w:color="000000"/>
              <w:bottom w:val="single" w:sz="4" w:space="0" w:color="000000"/>
              <w:right w:val="single" w:sz="4" w:space="0" w:color="000000"/>
            </w:tcBorders>
          </w:tcPr>
          <w:p w14:paraId="1BFC24ED"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hint="eastAsia"/>
                <w:color w:val="000000"/>
                <w:sz w:val="28"/>
                <w:szCs w:val="28"/>
              </w:rPr>
              <w:t>mAh</w:t>
            </w:r>
          </w:p>
        </w:tc>
      </w:tr>
      <w:tr w:rsidR="002D7860" w:rsidRPr="00D34BBF" w14:paraId="6C04EB5D" w14:textId="77777777" w:rsidTr="00D34BBF">
        <w:trPr>
          <w:trHeight w:val="359"/>
        </w:trPr>
        <w:tc>
          <w:tcPr>
            <w:tcW w:w="3227" w:type="dxa"/>
            <w:tcBorders>
              <w:top w:val="single" w:sz="4" w:space="0" w:color="000000"/>
              <w:left w:val="single" w:sz="4" w:space="0" w:color="000000"/>
              <w:bottom w:val="single" w:sz="4" w:space="0" w:color="000000"/>
              <w:right w:val="single" w:sz="4" w:space="0" w:color="000000"/>
            </w:tcBorders>
          </w:tcPr>
          <w:p w14:paraId="23FA82EC"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hint="eastAsia"/>
                <w:color w:val="000000"/>
                <w:sz w:val="28"/>
                <w:szCs w:val="28"/>
              </w:rPr>
              <w:t>充电电流</w:t>
            </w:r>
          </w:p>
        </w:tc>
        <w:tc>
          <w:tcPr>
            <w:tcW w:w="2268" w:type="dxa"/>
            <w:tcBorders>
              <w:top w:val="single" w:sz="4" w:space="0" w:color="000000"/>
              <w:left w:val="single" w:sz="4" w:space="0" w:color="000000"/>
              <w:bottom w:val="single" w:sz="4" w:space="0" w:color="000000"/>
              <w:right w:val="single" w:sz="4" w:space="0" w:color="000000"/>
            </w:tcBorders>
          </w:tcPr>
          <w:p w14:paraId="5C7D6B5A" w14:textId="77777777" w:rsidR="002D7860" w:rsidRPr="00D34BBF" w:rsidRDefault="002D7860" w:rsidP="00985628">
            <w:pPr>
              <w:wordWrap w:val="0"/>
              <w:spacing w:line="240" w:lineRule="atLeast"/>
              <w:jc w:val="left"/>
              <w:rPr>
                <w:rFonts w:eastAsia="宋体"/>
                <w:sz w:val="28"/>
                <w:szCs w:val="28"/>
              </w:rPr>
            </w:pPr>
            <w:r w:rsidRPr="00D34BBF">
              <w:rPr>
                <w:rFonts w:eastAsia="宋体" w:hint="eastAsia"/>
                <w:sz w:val="28"/>
                <w:szCs w:val="28"/>
              </w:rPr>
              <w:t>1000</w:t>
            </w:r>
          </w:p>
        </w:tc>
        <w:tc>
          <w:tcPr>
            <w:tcW w:w="1134" w:type="dxa"/>
            <w:tcBorders>
              <w:top w:val="single" w:sz="4" w:space="0" w:color="000000"/>
              <w:left w:val="single" w:sz="4" w:space="0" w:color="000000"/>
              <w:bottom w:val="single" w:sz="4" w:space="0" w:color="000000"/>
              <w:right w:val="single" w:sz="4" w:space="0" w:color="000000"/>
            </w:tcBorders>
          </w:tcPr>
          <w:p w14:paraId="528C50CF"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hint="eastAsia"/>
                <w:color w:val="000000"/>
                <w:sz w:val="28"/>
                <w:szCs w:val="28"/>
              </w:rPr>
              <w:t>mA</w:t>
            </w:r>
          </w:p>
        </w:tc>
      </w:tr>
      <w:tr w:rsidR="002D7860" w:rsidRPr="00D34BBF" w14:paraId="4C45ACAC" w14:textId="77777777" w:rsidTr="00D34BBF">
        <w:trPr>
          <w:trHeight w:val="359"/>
        </w:trPr>
        <w:tc>
          <w:tcPr>
            <w:tcW w:w="3227" w:type="dxa"/>
            <w:tcBorders>
              <w:top w:val="single" w:sz="4" w:space="0" w:color="000000"/>
              <w:left w:val="single" w:sz="4" w:space="0" w:color="000000"/>
              <w:bottom w:val="single" w:sz="4" w:space="0" w:color="000000"/>
              <w:right w:val="single" w:sz="4" w:space="0" w:color="000000"/>
            </w:tcBorders>
          </w:tcPr>
          <w:p w14:paraId="13C64AA5"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hint="eastAsia"/>
                <w:color w:val="000000"/>
                <w:sz w:val="28"/>
                <w:szCs w:val="28"/>
              </w:rPr>
              <w:t>理论充电时间</w:t>
            </w:r>
          </w:p>
        </w:tc>
        <w:tc>
          <w:tcPr>
            <w:tcW w:w="2268" w:type="dxa"/>
            <w:tcBorders>
              <w:top w:val="single" w:sz="4" w:space="0" w:color="000000"/>
              <w:left w:val="single" w:sz="4" w:space="0" w:color="000000"/>
              <w:bottom w:val="single" w:sz="4" w:space="0" w:color="000000"/>
              <w:right w:val="single" w:sz="4" w:space="0" w:color="000000"/>
            </w:tcBorders>
          </w:tcPr>
          <w:p w14:paraId="392A5929" w14:textId="77777777" w:rsidR="002D7860" w:rsidRPr="00D34BBF" w:rsidRDefault="002D7860" w:rsidP="00985628">
            <w:pPr>
              <w:wordWrap w:val="0"/>
              <w:spacing w:line="240" w:lineRule="atLeast"/>
              <w:jc w:val="left"/>
              <w:rPr>
                <w:rFonts w:eastAsiaTheme="minorEastAsia"/>
                <w:sz w:val="28"/>
                <w:szCs w:val="28"/>
              </w:rPr>
            </w:pPr>
            <w:r w:rsidRPr="00D34BBF">
              <w:rPr>
                <w:rFonts w:eastAsiaTheme="minorEastAsia" w:hint="eastAsia"/>
                <w:sz w:val="28"/>
                <w:szCs w:val="28"/>
              </w:rPr>
              <w:t>8.5</w:t>
            </w:r>
          </w:p>
        </w:tc>
        <w:tc>
          <w:tcPr>
            <w:tcW w:w="1134" w:type="dxa"/>
            <w:tcBorders>
              <w:top w:val="single" w:sz="4" w:space="0" w:color="000000"/>
              <w:left w:val="single" w:sz="4" w:space="0" w:color="000000"/>
              <w:bottom w:val="single" w:sz="4" w:space="0" w:color="000000"/>
              <w:right w:val="single" w:sz="4" w:space="0" w:color="000000"/>
            </w:tcBorders>
          </w:tcPr>
          <w:p w14:paraId="28AB3CBB"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hint="eastAsia"/>
                <w:color w:val="000000"/>
                <w:sz w:val="28"/>
                <w:szCs w:val="28"/>
              </w:rPr>
              <w:t>h</w:t>
            </w:r>
          </w:p>
        </w:tc>
      </w:tr>
      <w:tr w:rsidR="002D7860" w:rsidRPr="00D34BBF" w14:paraId="289C4DC7" w14:textId="77777777" w:rsidTr="00D34BBF">
        <w:trPr>
          <w:trHeight w:val="359"/>
        </w:trPr>
        <w:tc>
          <w:tcPr>
            <w:tcW w:w="3227" w:type="dxa"/>
            <w:tcBorders>
              <w:top w:val="single" w:sz="4" w:space="0" w:color="000000"/>
              <w:left w:val="single" w:sz="4" w:space="0" w:color="000000"/>
              <w:bottom w:val="single" w:sz="4" w:space="0" w:color="000000"/>
              <w:right w:val="single" w:sz="4" w:space="0" w:color="000000"/>
            </w:tcBorders>
          </w:tcPr>
          <w:p w14:paraId="27FE1B0D"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hint="eastAsia"/>
                <w:color w:val="000000"/>
                <w:sz w:val="28"/>
                <w:szCs w:val="28"/>
              </w:rPr>
              <w:t>理论待机时间</w:t>
            </w:r>
          </w:p>
        </w:tc>
        <w:tc>
          <w:tcPr>
            <w:tcW w:w="2268" w:type="dxa"/>
            <w:tcBorders>
              <w:top w:val="single" w:sz="4" w:space="0" w:color="000000"/>
              <w:left w:val="single" w:sz="4" w:space="0" w:color="000000"/>
              <w:bottom w:val="single" w:sz="4" w:space="0" w:color="000000"/>
              <w:right w:val="single" w:sz="4" w:space="0" w:color="000000"/>
            </w:tcBorders>
          </w:tcPr>
          <w:p w14:paraId="5A609005" w14:textId="77777777" w:rsidR="002D7860" w:rsidRPr="00D34BBF" w:rsidRDefault="002D7860" w:rsidP="00985628">
            <w:pPr>
              <w:wordWrap w:val="0"/>
              <w:spacing w:line="240" w:lineRule="atLeast"/>
              <w:jc w:val="left"/>
              <w:rPr>
                <w:rFonts w:eastAsiaTheme="minorEastAsia"/>
                <w:sz w:val="28"/>
                <w:szCs w:val="28"/>
              </w:rPr>
            </w:pPr>
            <w:r w:rsidRPr="00D34BBF">
              <w:rPr>
                <w:rFonts w:eastAsiaTheme="minorEastAsia" w:hint="eastAsia"/>
                <w:sz w:val="28"/>
                <w:szCs w:val="28"/>
              </w:rPr>
              <w:t>1</w:t>
            </w:r>
            <w:r w:rsidRPr="00D34BBF">
              <w:rPr>
                <w:rFonts w:eastAsiaTheme="minorEastAsia"/>
                <w:sz w:val="28"/>
                <w:szCs w:val="28"/>
              </w:rPr>
              <w:t>92</w:t>
            </w:r>
          </w:p>
        </w:tc>
        <w:tc>
          <w:tcPr>
            <w:tcW w:w="1134" w:type="dxa"/>
            <w:tcBorders>
              <w:top w:val="single" w:sz="4" w:space="0" w:color="000000"/>
              <w:left w:val="single" w:sz="4" w:space="0" w:color="000000"/>
              <w:bottom w:val="single" w:sz="4" w:space="0" w:color="000000"/>
              <w:right w:val="single" w:sz="4" w:space="0" w:color="000000"/>
            </w:tcBorders>
          </w:tcPr>
          <w:p w14:paraId="458208E7"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hint="eastAsia"/>
                <w:color w:val="000000"/>
                <w:sz w:val="28"/>
                <w:szCs w:val="28"/>
              </w:rPr>
              <w:t>h</w:t>
            </w:r>
          </w:p>
        </w:tc>
      </w:tr>
      <w:tr w:rsidR="002D7860" w:rsidRPr="00D34BBF" w14:paraId="04FBA187" w14:textId="77777777" w:rsidTr="00D34BBF">
        <w:trPr>
          <w:trHeight w:val="271"/>
        </w:trPr>
        <w:tc>
          <w:tcPr>
            <w:tcW w:w="3227" w:type="dxa"/>
            <w:tcBorders>
              <w:top w:val="single" w:sz="4" w:space="0" w:color="000000"/>
              <w:left w:val="single" w:sz="4" w:space="0" w:color="000000"/>
              <w:bottom w:val="single" w:sz="4" w:space="0" w:color="000000"/>
              <w:right w:val="single" w:sz="4" w:space="0" w:color="000000"/>
            </w:tcBorders>
          </w:tcPr>
          <w:p w14:paraId="0F608631"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color w:val="000000"/>
                <w:sz w:val="28"/>
                <w:szCs w:val="28"/>
              </w:rPr>
              <w:t>外观尺寸</w:t>
            </w:r>
          </w:p>
        </w:tc>
        <w:tc>
          <w:tcPr>
            <w:tcW w:w="2268" w:type="dxa"/>
            <w:tcBorders>
              <w:top w:val="single" w:sz="4" w:space="0" w:color="000000"/>
              <w:left w:val="single" w:sz="4" w:space="0" w:color="000000"/>
              <w:bottom w:val="single" w:sz="4" w:space="0" w:color="000000"/>
              <w:right w:val="single" w:sz="4" w:space="0" w:color="000000"/>
            </w:tcBorders>
          </w:tcPr>
          <w:p w14:paraId="0508B070"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hint="eastAsia"/>
                <w:color w:val="000000"/>
                <w:sz w:val="28"/>
                <w:szCs w:val="28"/>
              </w:rPr>
              <w:t>143</w:t>
            </w:r>
            <w:r w:rsidRPr="00D34BBF">
              <w:rPr>
                <w:rFonts w:ascii="宋体" w:eastAsia="宋体" w:hAnsi="宋体"/>
                <w:color w:val="000000"/>
                <w:sz w:val="28"/>
                <w:szCs w:val="28"/>
              </w:rPr>
              <w:t>×</w:t>
            </w:r>
            <w:r w:rsidRPr="00D34BBF">
              <w:rPr>
                <w:rFonts w:ascii="宋体" w:eastAsia="宋体" w:hAnsi="宋体" w:hint="eastAsia"/>
                <w:color w:val="000000"/>
                <w:sz w:val="28"/>
                <w:szCs w:val="28"/>
              </w:rPr>
              <w:t>138</w:t>
            </w:r>
            <w:r w:rsidRPr="00D34BBF">
              <w:rPr>
                <w:rFonts w:ascii="宋体" w:eastAsia="宋体" w:hAnsi="宋体"/>
                <w:color w:val="000000"/>
                <w:sz w:val="28"/>
                <w:szCs w:val="28"/>
              </w:rPr>
              <w:t>×</w:t>
            </w:r>
            <w:r w:rsidRPr="00D34BBF">
              <w:rPr>
                <w:rFonts w:ascii="宋体" w:eastAsia="宋体" w:hAnsi="宋体" w:hint="eastAsia"/>
                <w:color w:val="000000"/>
                <w:sz w:val="28"/>
                <w:szCs w:val="28"/>
              </w:rPr>
              <w:t>42</w:t>
            </w:r>
          </w:p>
        </w:tc>
        <w:tc>
          <w:tcPr>
            <w:tcW w:w="1134" w:type="dxa"/>
            <w:tcBorders>
              <w:top w:val="single" w:sz="4" w:space="0" w:color="000000"/>
              <w:left w:val="single" w:sz="4" w:space="0" w:color="000000"/>
              <w:bottom w:val="single" w:sz="4" w:space="0" w:color="000000"/>
              <w:right w:val="single" w:sz="4" w:space="0" w:color="000000"/>
            </w:tcBorders>
          </w:tcPr>
          <w:p w14:paraId="396579BA"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color w:val="000000"/>
                <w:sz w:val="28"/>
                <w:szCs w:val="28"/>
              </w:rPr>
              <w:t>mm</w:t>
            </w:r>
          </w:p>
        </w:tc>
      </w:tr>
      <w:tr w:rsidR="002D7860" w:rsidRPr="00D34BBF" w14:paraId="5A893DF4" w14:textId="77777777" w:rsidTr="00D34BBF">
        <w:trPr>
          <w:trHeight w:val="271"/>
        </w:trPr>
        <w:tc>
          <w:tcPr>
            <w:tcW w:w="3227" w:type="dxa"/>
            <w:tcBorders>
              <w:top w:val="single" w:sz="4" w:space="0" w:color="000000"/>
              <w:left w:val="single" w:sz="4" w:space="0" w:color="000000"/>
              <w:bottom w:val="single" w:sz="4" w:space="0" w:color="000000"/>
              <w:right w:val="single" w:sz="4" w:space="0" w:color="000000"/>
            </w:tcBorders>
          </w:tcPr>
          <w:p w14:paraId="44705A0F"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color w:val="000000"/>
                <w:sz w:val="28"/>
                <w:szCs w:val="28"/>
              </w:rPr>
              <w:t xml:space="preserve">重量  </w:t>
            </w:r>
          </w:p>
        </w:tc>
        <w:tc>
          <w:tcPr>
            <w:tcW w:w="2268" w:type="dxa"/>
            <w:tcBorders>
              <w:top w:val="single" w:sz="4" w:space="0" w:color="000000"/>
              <w:left w:val="single" w:sz="4" w:space="0" w:color="000000"/>
              <w:bottom w:val="single" w:sz="4" w:space="0" w:color="000000"/>
              <w:right w:val="single" w:sz="4" w:space="0" w:color="000000"/>
            </w:tcBorders>
          </w:tcPr>
          <w:p w14:paraId="253BDD20"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hint="eastAsia"/>
                <w:color w:val="000000"/>
                <w:sz w:val="28"/>
                <w:szCs w:val="28"/>
              </w:rPr>
              <w:t>0.2</w:t>
            </w:r>
          </w:p>
        </w:tc>
        <w:tc>
          <w:tcPr>
            <w:tcW w:w="1134" w:type="dxa"/>
            <w:tcBorders>
              <w:top w:val="single" w:sz="4" w:space="0" w:color="000000"/>
              <w:left w:val="single" w:sz="4" w:space="0" w:color="000000"/>
              <w:bottom w:val="single" w:sz="4" w:space="0" w:color="000000"/>
              <w:right w:val="single" w:sz="4" w:space="0" w:color="000000"/>
            </w:tcBorders>
          </w:tcPr>
          <w:p w14:paraId="049EC8C7"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color w:val="000000"/>
                <w:sz w:val="28"/>
                <w:szCs w:val="28"/>
              </w:rPr>
              <w:t>kg</w:t>
            </w:r>
          </w:p>
        </w:tc>
      </w:tr>
      <w:tr w:rsidR="002D7860" w:rsidRPr="00D34BBF" w14:paraId="6692A73B" w14:textId="77777777" w:rsidTr="00D34BBF">
        <w:trPr>
          <w:trHeight w:val="327"/>
        </w:trPr>
        <w:tc>
          <w:tcPr>
            <w:tcW w:w="3227" w:type="dxa"/>
            <w:tcBorders>
              <w:top w:val="single" w:sz="4" w:space="0" w:color="000000"/>
              <w:left w:val="single" w:sz="4" w:space="0" w:color="000000"/>
              <w:bottom w:val="single" w:sz="4" w:space="0" w:color="000000"/>
              <w:right w:val="single" w:sz="4" w:space="0" w:color="000000"/>
            </w:tcBorders>
          </w:tcPr>
          <w:p w14:paraId="5E1A944D"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color w:val="000000"/>
                <w:sz w:val="28"/>
                <w:szCs w:val="28"/>
              </w:rPr>
              <w:t>输入电源</w:t>
            </w:r>
          </w:p>
        </w:tc>
        <w:tc>
          <w:tcPr>
            <w:tcW w:w="2268" w:type="dxa"/>
            <w:tcBorders>
              <w:top w:val="single" w:sz="4" w:space="0" w:color="000000"/>
              <w:left w:val="single" w:sz="4" w:space="0" w:color="000000"/>
              <w:bottom w:val="single" w:sz="4" w:space="0" w:color="000000"/>
              <w:right w:val="single" w:sz="4" w:space="0" w:color="000000"/>
            </w:tcBorders>
          </w:tcPr>
          <w:p w14:paraId="3CB845EF"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hint="eastAsia"/>
                <w:color w:val="000000"/>
                <w:sz w:val="28"/>
                <w:szCs w:val="28"/>
              </w:rPr>
              <w:t>100-240/50-60</w:t>
            </w:r>
          </w:p>
        </w:tc>
        <w:tc>
          <w:tcPr>
            <w:tcW w:w="1134" w:type="dxa"/>
            <w:tcBorders>
              <w:top w:val="single" w:sz="4" w:space="0" w:color="000000"/>
              <w:left w:val="single" w:sz="4" w:space="0" w:color="000000"/>
              <w:bottom w:val="single" w:sz="4" w:space="0" w:color="000000"/>
              <w:right w:val="single" w:sz="4" w:space="0" w:color="000000"/>
            </w:tcBorders>
          </w:tcPr>
          <w:p w14:paraId="045FB440"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color w:val="000000"/>
                <w:sz w:val="28"/>
                <w:szCs w:val="28"/>
              </w:rPr>
              <w:t>VAC/Hz</w:t>
            </w:r>
          </w:p>
        </w:tc>
      </w:tr>
      <w:tr w:rsidR="002D7860" w:rsidRPr="00D34BBF" w14:paraId="6FCDA9A6" w14:textId="77777777" w:rsidTr="00D34BBF">
        <w:trPr>
          <w:trHeight w:val="281"/>
        </w:trPr>
        <w:tc>
          <w:tcPr>
            <w:tcW w:w="3227" w:type="dxa"/>
            <w:tcBorders>
              <w:top w:val="single" w:sz="4" w:space="0" w:color="000000"/>
              <w:left w:val="single" w:sz="4" w:space="0" w:color="000000"/>
              <w:bottom w:val="single" w:sz="4" w:space="0" w:color="000000"/>
              <w:right w:val="single" w:sz="4" w:space="0" w:color="000000"/>
            </w:tcBorders>
          </w:tcPr>
          <w:p w14:paraId="2326742D"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color w:val="000000"/>
                <w:sz w:val="28"/>
                <w:szCs w:val="28"/>
              </w:rPr>
              <w:t>保护等级 DIN EN 60529</w:t>
            </w:r>
          </w:p>
        </w:tc>
        <w:tc>
          <w:tcPr>
            <w:tcW w:w="2268" w:type="dxa"/>
            <w:tcBorders>
              <w:top w:val="single" w:sz="4" w:space="0" w:color="000000"/>
              <w:left w:val="single" w:sz="4" w:space="0" w:color="000000"/>
              <w:bottom w:val="single" w:sz="4" w:space="0" w:color="000000"/>
              <w:right w:val="single" w:sz="4" w:space="0" w:color="000000"/>
            </w:tcBorders>
          </w:tcPr>
          <w:p w14:paraId="1543B1D9" w14:textId="77777777" w:rsidR="002D7860" w:rsidRPr="00D34BBF" w:rsidRDefault="002D7860" w:rsidP="00985628">
            <w:pPr>
              <w:wordWrap w:val="0"/>
              <w:spacing w:line="240" w:lineRule="atLeast"/>
              <w:jc w:val="left"/>
              <w:rPr>
                <w:rFonts w:ascii="宋体" w:eastAsia="宋体" w:hAnsi="宋体"/>
                <w:color w:val="000000"/>
                <w:sz w:val="28"/>
                <w:szCs w:val="28"/>
              </w:rPr>
            </w:pPr>
            <w:r w:rsidRPr="00D34BBF">
              <w:rPr>
                <w:rFonts w:ascii="宋体" w:eastAsia="宋体" w:hAnsi="宋体"/>
                <w:color w:val="000000"/>
                <w:sz w:val="28"/>
                <w:szCs w:val="28"/>
              </w:rPr>
              <w:t xml:space="preserve">IP </w:t>
            </w:r>
            <w:r w:rsidRPr="00D34BBF">
              <w:rPr>
                <w:rFonts w:ascii="宋体" w:eastAsia="宋体" w:hAnsi="宋体" w:hint="eastAsia"/>
                <w:color w:val="000000"/>
                <w:sz w:val="28"/>
                <w:szCs w:val="28"/>
              </w:rPr>
              <w:t>65</w:t>
            </w:r>
          </w:p>
        </w:tc>
        <w:tc>
          <w:tcPr>
            <w:tcW w:w="1134" w:type="dxa"/>
            <w:tcBorders>
              <w:top w:val="single" w:sz="4" w:space="0" w:color="000000"/>
              <w:left w:val="single" w:sz="4" w:space="0" w:color="000000"/>
              <w:bottom w:val="single" w:sz="4" w:space="0" w:color="000000"/>
              <w:right w:val="single" w:sz="4" w:space="0" w:color="000000"/>
            </w:tcBorders>
          </w:tcPr>
          <w:p w14:paraId="610AA0F4" w14:textId="77777777" w:rsidR="002D7860" w:rsidRPr="00D34BBF" w:rsidRDefault="002D7860" w:rsidP="00985628">
            <w:pPr>
              <w:wordWrap w:val="0"/>
              <w:spacing w:line="240" w:lineRule="atLeast"/>
              <w:jc w:val="left"/>
              <w:rPr>
                <w:rFonts w:ascii="宋体" w:eastAsia="宋体" w:hAnsi="宋体"/>
                <w:color w:val="000000"/>
                <w:sz w:val="28"/>
                <w:szCs w:val="28"/>
              </w:rPr>
            </w:pPr>
          </w:p>
        </w:tc>
      </w:tr>
    </w:tbl>
    <w:p w14:paraId="329F7CAB" w14:textId="77777777" w:rsidR="002D7860" w:rsidRDefault="002D7860" w:rsidP="00985628">
      <w:pPr>
        <w:wordWrap w:val="0"/>
        <w:jc w:val="left"/>
        <w:rPr>
          <w:rFonts w:ascii="Times New Roman" w:eastAsia="黑体" w:hAnsi="宋体"/>
          <w:sz w:val="30"/>
          <w:szCs w:val="32"/>
        </w:rPr>
      </w:pPr>
    </w:p>
    <w:p w14:paraId="3058FADE" w14:textId="77777777" w:rsidR="002D7860" w:rsidRDefault="002D7860" w:rsidP="002D7860">
      <w:pPr>
        <w:wordWrap w:val="0"/>
        <w:ind w:firstLineChars="200" w:firstLine="600"/>
        <w:jc w:val="left"/>
        <w:rPr>
          <w:rFonts w:ascii="Times New Roman" w:eastAsia="黑体" w:hAnsi="宋体"/>
          <w:sz w:val="30"/>
          <w:szCs w:val="32"/>
        </w:rPr>
      </w:pPr>
    </w:p>
    <w:p w14:paraId="7DFC9183" w14:textId="77777777" w:rsidR="002D7860" w:rsidRDefault="002D7860" w:rsidP="002D7860">
      <w:pPr>
        <w:wordWrap w:val="0"/>
        <w:ind w:firstLineChars="200" w:firstLine="600"/>
        <w:jc w:val="left"/>
        <w:rPr>
          <w:rFonts w:ascii="Times New Roman" w:eastAsia="黑体" w:hAnsi="宋体"/>
          <w:sz w:val="30"/>
          <w:szCs w:val="32"/>
        </w:rPr>
      </w:pPr>
    </w:p>
    <w:p w14:paraId="5F0D1614" w14:textId="77777777" w:rsidR="002D7860" w:rsidRDefault="002D7860" w:rsidP="002D7860">
      <w:pPr>
        <w:wordWrap w:val="0"/>
        <w:ind w:firstLineChars="200" w:firstLine="600"/>
        <w:jc w:val="left"/>
        <w:rPr>
          <w:rFonts w:ascii="Times New Roman" w:eastAsia="黑体" w:hAnsi="宋体"/>
          <w:sz w:val="30"/>
          <w:szCs w:val="32"/>
        </w:rPr>
      </w:pPr>
    </w:p>
    <w:p w14:paraId="00618368" w14:textId="77777777" w:rsidR="002D7860" w:rsidRDefault="002D7860" w:rsidP="002D7860">
      <w:pPr>
        <w:wordWrap w:val="0"/>
        <w:ind w:firstLineChars="200" w:firstLine="600"/>
        <w:jc w:val="left"/>
        <w:rPr>
          <w:rFonts w:ascii="Times New Roman" w:eastAsia="黑体" w:hAnsi="宋体"/>
          <w:sz w:val="30"/>
          <w:szCs w:val="32"/>
        </w:rPr>
      </w:pPr>
    </w:p>
    <w:p w14:paraId="2B7A982E" w14:textId="77777777" w:rsidR="002D7860" w:rsidRDefault="002D7860" w:rsidP="002D7860">
      <w:pPr>
        <w:wordWrap w:val="0"/>
        <w:ind w:firstLineChars="200" w:firstLine="600"/>
        <w:jc w:val="left"/>
        <w:rPr>
          <w:rFonts w:ascii="Times New Roman" w:eastAsia="黑体" w:hAnsi="宋体"/>
          <w:sz w:val="30"/>
          <w:szCs w:val="32"/>
        </w:rPr>
      </w:pPr>
    </w:p>
    <w:p w14:paraId="6D3D6DEB" w14:textId="77777777" w:rsidR="002D7860" w:rsidRDefault="002D7860" w:rsidP="002D7860">
      <w:pPr>
        <w:wordWrap w:val="0"/>
        <w:ind w:firstLineChars="200" w:firstLine="600"/>
        <w:jc w:val="left"/>
        <w:rPr>
          <w:rFonts w:ascii="Times New Roman" w:eastAsia="黑体" w:hAnsi="宋体"/>
          <w:sz w:val="30"/>
          <w:szCs w:val="32"/>
        </w:rPr>
      </w:pPr>
    </w:p>
    <w:p w14:paraId="12BE6905" w14:textId="3379C8C9" w:rsidR="002D7860" w:rsidRDefault="002D7860" w:rsidP="002D7860">
      <w:pPr>
        <w:wordWrap w:val="0"/>
        <w:ind w:firstLineChars="200" w:firstLine="600"/>
        <w:jc w:val="left"/>
        <w:rPr>
          <w:rFonts w:ascii="Times New Roman" w:eastAsia="黑体" w:hAnsi="宋体"/>
          <w:sz w:val="30"/>
          <w:szCs w:val="32"/>
        </w:rPr>
      </w:pPr>
    </w:p>
    <w:p w14:paraId="62189E3C" w14:textId="657B4E1E" w:rsidR="00985628" w:rsidRDefault="00985628" w:rsidP="002D7860">
      <w:pPr>
        <w:wordWrap w:val="0"/>
        <w:ind w:firstLineChars="200" w:firstLine="600"/>
        <w:jc w:val="left"/>
        <w:rPr>
          <w:rFonts w:ascii="Times New Roman" w:eastAsia="黑体" w:hAnsi="宋体"/>
          <w:sz w:val="30"/>
          <w:szCs w:val="32"/>
        </w:rPr>
      </w:pPr>
    </w:p>
    <w:p w14:paraId="4670CB6F" w14:textId="703948CC" w:rsidR="00985628" w:rsidRDefault="00985628" w:rsidP="002D7860">
      <w:pPr>
        <w:wordWrap w:val="0"/>
        <w:ind w:firstLineChars="200" w:firstLine="600"/>
        <w:jc w:val="left"/>
        <w:rPr>
          <w:rFonts w:ascii="Times New Roman" w:eastAsia="黑体" w:hAnsi="宋体"/>
          <w:sz w:val="30"/>
          <w:szCs w:val="32"/>
        </w:rPr>
      </w:pPr>
    </w:p>
    <w:p w14:paraId="60AAB464" w14:textId="0FD74AF4" w:rsidR="00985628" w:rsidRDefault="00985628" w:rsidP="002D7860">
      <w:pPr>
        <w:wordWrap w:val="0"/>
        <w:ind w:firstLineChars="200" w:firstLine="600"/>
        <w:jc w:val="left"/>
        <w:rPr>
          <w:rFonts w:ascii="Times New Roman" w:eastAsia="黑体" w:hAnsi="宋体"/>
          <w:sz w:val="30"/>
          <w:szCs w:val="32"/>
        </w:rPr>
      </w:pPr>
    </w:p>
    <w:p w14:paraId="51633853" w14:textId="66749F24" w:rsidR="00985628" w:rsidRDefault="00985628" w:rsidP="002D7860">
      <w:pPr>
        <w:wordWrap w:val="0"/>
        <w:ind w:firstLineChars="200" w:firstLine="600"/>
        <w:jc w:val="left"/>
        <w:rPr>
          <w:rFonts w:ascii="Times New Roman" w:eastAsia="黑体" w:hAnsi="宋体"/>
          <w:sz w:val="30"/>
          <w:szCs w:val="32"/>
        </w:rPr>
      </w:pPr>
    </w:p>
    <w:p w14:paraId="230A23DD" w14:textId="570E8B75" w:rsidR="00985628" w:rsidRDefault="00985628" w:rsidP="002D7860">
      <w:pPr>
        <w:wordWrap w:val="0"/>
        <w:ind w:firstLineChars="200" w:firstLine="600"/>
        <w:jc w:val="left"/>
        <w:rPr>
          <w:rFonts w:ascii="Times New Roman" w:eastAsia="黑体" w:hAnsi="宋体"/>
          <w:sz w:val="30"/>
          <w:szCs w:val="32"/>
        </w:rPr>
      </w:pPr>
    </w:p>
    <w:p w14:paraId="6408EDDB" w14:textId="4599C90B" w:rsidR="00985628" w:rsidRDefault="00985628" w:rsidP="002D7860">
      <w:pPr>
        <w:wordWrap w:val="0"/>
        <w:ind w:firstLineChars="200" w:firstLine="600"/>
        <w:jc w:val="left"/>
        <w:rPr>
          <w:rFonts w:ascii="Times New Roman" w:eastAsia="黑体" w:hAnsi="宋体"/>
          <w:sz w:val="30"/>
          <w:szCs w:val="32"/>
        </w:rPr>
      </w:pPr>
    </w:p>
    <w:p w14:paraId="37C286B6" w14:textId="3CB6B42E" w:rsidR="00985628" w:rsidRDefault="00985628" w:rsidP="002D7860">
      <w:pPr>
        <w:wordWrap w:val="0"/>
        <w:ind w:firstLineChars="200" w:firstLine="600"/>
        <w:jc w:val="left"/>
        <w:rPr>
          <w:rFonts w:ascii="Times New Roman" w:eastAsia="黑体" w:hAnsi="宋体"/>
          <w:sz w:val="30"/>
          <w:szCs w:val="32"/>
        </w:rPr>
      </w:pPr>
    </w:p>
    <w:p w14:paraId="482B2E2A" w14:textId="3B96D8D9" w:rsidR="00985628" w:rsidRDefault="00985628" w:rsidP="002D7860">
      <w:pPr>
        <w:wordWrap w:val="0"/>
        <w:ind w:firstLineChars="200" w:firstLine="600"/>
        <w:jc w:val="left"/>
        <w:rPr>
          <w:rFonts w:ascii="Times New Roman" w:eastAsia="黑体" w:hAnsi="宋体"/>
          <w:sz w:val="30"/>
          <w:szCs w:val="32"/>
        </w:rPr>
      </w:pPr>
    </w:p>
    <w:p w14:paraId="2509E3A3" w14:textId="076E9FC9" w:rsidR="00985628" w:rsidRDefault="00985628" w:rsidP="002D7860">
      <w:pPr>
        <w:wordWrap w:val="0"/>
        <w:ind w:firstLineChars="200" w:firstLine="600"/>
        <w:jc w:val="left"/>
        <w:rPr>
          <w:rFonts w:ascii="Times New Roman" w:eastAsia="黑体" w:hAnsi="宋体"/>
          <w:sz w:val="30"/>
          <w:szCs w:val="32"/>
        </w:rPr>
      </w:pPr>
    </w:p>
    <w:p w14:paraId="39F4A502" w14:textId="796B0009" w:rsidR="00985628" w:rsidRDefault="00985628" w:rsidP="002D7860">
      <w:pPr>
        <w:wordWrap w:val="0"/>
        <w:ind w:firstLineChars="200" w:firstLine="600"/>
        <w:jc w:val="left"/>
        <w:rPr>
          <w:rFonts w:ascii="Times New Roman" w:eastAsia="黑体" w:hAnsi="宋体"/>
          <w:sz w:val="30"/>
          <w:szCs w:val="32"/>
        </w:rPr>
      </w:pPr>
    </w:p>
    <w:p w14:paraId="7F58EA48" w14:textId="461372A6" w:rsidR="00985628" w:rsidRDefault="00985628" w:rsidP="00D34BBF">
      <w:pPr>
        <w:wordWrap w:val="0"/>
        <w:jc w:val="left"/>
        <w:rPr>
          <w:rFonts w:ascii="Times New Roman" w:eastAsia="黑体" w:hAnsi="宋体"/>
          <w:sz w:val="30"/>
          <w:szCs w:val="32"/>
        </w:rPr>
      </w:pPr>
    </w:p>
    <w:p w14:paraId="6EC8CA9A" w14:textId="2BC24DC6" w:rsidR="002D7860" w:rsidRPr="00D34BBF" w:rsidRDefault="002D7860" w:rsidP="006473D5">
      <w:pPr>
        <w:wordWrap w:val="0"/>
        <w:ind w:firstLineChars="200" w:firstLine="640"/>
        <w:jc w:val="left"/>
        <w:rPr>
          <w:rFonts w:ascii="Times New Roman" w:eastAsia="黑体" w:hAnsi="宋体"/>
          <w:sz w:val="32"/>
          <w:szCs w:val="32"/>
        </w:rPr>
      </w:pPr>
      <w:r w:rsidRPr="00D34BBF">
        <w:rPr>
          <w:rFonts w:ascii="Times New Roman" w:eastAsia="黑体" w:hAnsi="宋体" w:hint="eastAsia"/>
          <w:sz w:val="32"/>
          <w:szCs w:val="32"/>
        </w:rPr>
        <w:lastRenderedPageBreak/>
        <w:t>二、基本操作指示</w:t>
      </w:r>
    </w:p>
    <w:p w14:paraId="015A9B85" w14:textId="77777777" w:rsidR="006473D5" w:rsidRPr="006473D5" w:rsidRDefault="006473D5" w:rsidP="00D34BBF">
      <w:pPr>
        <w:wordWrap w:val="0"/>
        <w:jc w:val="left"/>
        <w:rPr>
          <w:rFonts w:ascii="Times New Roman" w:eastAsia="黑体" w:hAnsi="宋体"/>
          <w:sz w:val="30"/>
          <w:szCs w:val="32"/>
        </w:rPr>
      </w:pPr>
    </w:p>
    <w:p w14:paraId="0108015E" w14:textId="7CCF3EFA" w:rsidR="007C656B" w:rsidRDefault="006473D5" w:rsidP="007C656B">
      <w:pPr>
        <w:autoSpaceDE w:val="0"/>
        <w:autoSpaceDN w:val="0"/>
        <w:rPr>
          <w:rFonts w:ascii="宋体" w:eastAsia="宋体" w:hAnsi="宋体"/>
          <w:b/>
          <w:sz w:val="44"/>
          <w:szCs w:val="44"/>
        </w:rPr>
      </w:pPr>
      <w:r w:rsidRPr="006473D5">
        <w:rPr>
          <w:rFonts w:ascii="宋体" w:eastAsia="宋体" w:hAnsi="宋体"/>
          <w:b/>
          <w:noProof/>
          <w:sz w:val="44"/>
          <w:szCs w:val="44"/>
        </w:rPr>
        <w:drawing>
          <wp:inline distT="0" distB="0" distL="0" distR="0" wp14:anchorId="35B00078" wp14:editId="0587E9BC">
            <wp:extent cx="5022640" cy="465512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44735" cy="4675606"/>
                    </a:xfrm>
                    <a:prstGeom prst="rect">
                      <a:avLst/>
                    </a:prstGeom>
                  </pic:spPr>
                </pic:pic>
              </a:graphicData>
            </a:graphic>
          </wp:inline>
        </w:drawing>
      </w:r>
    </w:p>
    <w:p w14:paraId="67757F1C" w14:textId="21AD1069" w:rsidR="002D7860" w:rsidRPr="00184DAB" w:rsidRDefault="002D7860" w:rsidP="007C656B">
      <w:pPr>
        <w:autoSpaceDE w:val="0"/>
        <w:autoSpaceDN w:val="0"/>
        <w:rPr>
          <w:rFonts w:ascii="宋体" w:eastAsia="宋体" w:hAnsi="宋体"/>
          <w:b/>
          <w:sz w:val="24"/>
          <w:szCs w:val="24"/>
        </w:rPr>
      </w:pPr>
    </w:p>
    <w:p w14:paraId="219A4771" w14:textId="2E163945" w:rsidR="002D7860" w:rsidRPr="00162707" w:rsidRDefault="00FA4DE2" w:rsidP="00FA4DE2">
      <w:pPr>
        <w:autoSpaceDE w:val="0"/>
        <w:autoSpaceDN w:val="0"/>
        <w:rPr>
          <w:rFonts w:ascii="宋体" w:eastAsia="宋体" w:hAnsi="宋体"/>
          <w:bCs/>
          <w:sz w:val="24"/>
          <w:szCs w:val="24"/>
        </w:rPr>
      </w:pPr>
      <w:r w:rsidRPr="00162707">
        <w:rPr>
          <w:rFonts w:ascii="宋体" w:eastAsia="宋体" w:hAnsi="宋体" w:hint="eastAsia"/>
          <w:bCs/>
          <w:sz w:val="24"/>
          <w:szCs w:val="24"/>
        </w:rPr>
        <w:t>1：主机</w:t>
      </w:r>
    </w:p>
    <w:p w14:paraId="259FE84E" w14:textId="727A5BEA" w:rsidR="00D34BBF" w:rsidRPr="00162707" w:rsidRDefault="00D34BBF" w:rsidP="00FA4DE2">
      <w:pPr>
        <w:autoSpaceDE w:val="0"/>
        <w:autoSpaceDN w:val="0"/>
        <w:rPr>
          <w:rFonts w:ascii="宋体" w:eastAsia="宋体" w:hAnsi="宋体"/>
          <w:bCs/>
          <w:sz w:val="24"/>
          <w:szCs w:val="24"/>
        </w:rPr>
      </w:pPr>
      <w:r w:rsidRPr="00162707">
        <w:rPr>
          <w:rFonts w:ascii="宋体" w:eastAsia="宋体" w:hAnsi="宋体" w:hint="eastAsia"/>
          <w:bCs/>
          <w:sz w:val="24"/>
          <w:szCs w:val="24"/>
        </w:rPr>
        <w:t>2：充电器</w:t>
      </w:r>
    </w:p>
    <w:p w14:paraId="5B250216" w14:textId="6BC3D40F" w:rsidR="00D34BBF" w:rsidRPr="00162707" w:rsidRDefault="00D34BBF" w:rsidP="00FA4DE2">
      <w:pPr>
        <w:autoSpaceDE w:val="0"/>
        <w:autoSpaceDN w:val="0"/>
        <w:rPr>
          <w:rFonts w:ascii="宋体" w:eastAsia="宋体" w:hAnsi="宋体"/>
          <w:bCs/>
          <w:sz w:val="24"/>
          <w:szCs w:val="24"/>
        </w:rPr>
      </w:pPr>
      <w:r w:rsidRPr="00162707">
        <w:rPr>
          <w:rFonts w:ascii="宋体" w:eastAsia="宋体" w:hAnsi="宋体" w:hint="eastAsia"/>
          <w:bCs/>
          <w:sz w:val="24"/>
          <w:szCs w:val="24"/>
        </w:rPr>
        <w:t>3：减速键</w:t>
      </w:r>
    </w:p>
    <w:p w14:paraId="52AB2B39" w14:textId="19874E00" w:rsidR="00184DAB" w:rsidRPr="00162707" w:rsidRDefault="00184DAB" w:rsidP="00FA4DE2">
      <w:pPr>
        <w:autoSpaceDE w:val="0"/>
        <w:autoSpaceDN w:val="0"/>
        <w:rPr>
          <w:rFonts w:ascii="宋体" w:eastAsia="宋体" w:hAnsi="宋体"/>
          <w:bCs/>
          <w:sz w:val="24"/>
          <w:szCs w:val="24"/>
        </w:rPr>
      </w:pPr>
      <w:r w:rsidRPr="00162707">
        <w:rPr>
          <w:rFonts w:ascii="宋体" w:eastAsia="宋体" w:hAnsi="宋体" w:hint="eastAsia"/>
          <w:bCs/>
          <w:sz w:val="24"/>
          <w:szCs w:val="24"/>
        </w:rPr>
        <w:t>4：工作指示灯</w:t>
      </w:r>
    </w:p>
    <w:p w14:paraId="76C81E87" w14:textId="7CB4EA66" w:rsidR="00184DAB" w:rsidRPr="00162707" w:rsidRDefault="00184DAB" w:rsidP="00FA4DE2">
      <w:pPr>
        <w:autoSpaceDE w:val="0"/>
        <w:autoSpaceDN w:val="0"/>
        <w:rPr>
          <w:rFonts w:ascii="宋体" w:eastAsia="宋体" w:hAnsi="宋体"/>
          <w:bCs/>
          <w:sz w:val="24"/>
          <w:szCs w:val="24"/>
        </w:rPr>
      </w:pPr>
      <w:r w:rsidRPr="00162707">
        <w:rPr>
          <w:rFonts w:ascii="宋体" w:eastAsia="宋体" w:hAnsi="宋体" w:hint="eastAsia"/>
          <w:bCs/>
          <w:sz w:val="24"/>
          <w:szCs w:val="24"/>
        </w:rPr>
        <w:t>5：开关</w:t>
      </w:r>
    </w:p>
    <w:p w14:paraId="439143EA" w14:textId="2DED7547" w:rsidR="00184DAB" w:rsidRPr="00162707" w:rsidRDefault="00184DAB" w:rsidP="00FA4DE2">
      <w:pPr>
        <w:autoSpaceDE w:val="0"/>
        <w:autoSpaceDN w:val="0"/>
        <w:rPr>
          <w:rFonts w:ascii="宋体" w:eastAsia="宋体" w:hAnsi="宋体"/>
          <w:bCs/>
          <w:sz w:val="24"/>
          <w:szCs w:val="24"/>
        </w:rPr>
      </w:pPr>
      <w:r w:rsidRPr="00162707">
        <w:rPr>
          <w:rFonts w:ascii="宋体" w:eastAsia="宋体" w:hAnsi="宋体" w:hint="eastAsia"/>
          <w:bCs/>
          <w:sz w:val="24"/>
          <w:szCs w:val="24"/>
        </w:rPr>
        <w:t>6：充电状态指示灯</w:t>
      </w:r>
    </w:p>
    <w:p w14:paraId="4B04CE75" w14:textId="7FE9C556" w:rsidR="002D7860" w:rsidRPr="00162707" w:rsidRDefault="00184DAB" w:rsidP="00184DAB">
      <w:pPr>
        <w:autoSpaceDE w:val="0"/>
        <w:autoSpaceDN w:val="0"/>
        <w:rPr>
          <w:rFonts w:ascii="宋体" w:eastAsia="宋体" w:hAnsi="宋体"/>
          <w:bCs/>
          <w:sz w:val="24"/>
          <w:szCs w:val="24"/>
        </w:rPr>
      </w:pPr>
      <w:r w:rsidRPr="00162707">
        <w:rPr>
          <w:rFonts w:ascii="宋体" w:eastAsia="宋体" w:hAnsi="宋体" w:hint="eastAsia"/>
          <w:bCs/>
          <w:sz w:val="24"/>
          <w:szCs w:val="24"/>
        </w:rPr>
        <w:t>7：加速键</w:t>
      </w:r>
    </w:p>
    <w:p w14:paraId="464470D9" w14:textId="4AAA115E" w:rsidR="00184DAB" w:rsidRDefault="00184DAB" w:rsidP="00184DAB">
      <w:pPr>
        <w:autoSpaceDE w:val="0"/>
        <w:autoSpaceDN w:val="0"/>
        <w:rPr>
          <w:rFonts w:ascii="宋体" w:eastAsia="宋体" w:hAnsi="宋体"/>
          <w:bCs/>
          <w:sz w:val="24"/>
          <w:szCs w:val="24"/>
        </w:rPr>
      </w:pPr>
    </w:p>
    <w:p w14:paraId="7969297F" w14:textId="5269F1FC" w:rsidR="00184DAB" w:rsidRDefault="00184DAB" w:rsidP="00184DAB">
      <w:pPr>
        <w:autoSpaceDE w:val="0"/>
        <w:autoSpaceDN w:val="0"/>
        <w:rPr>
          <w:rFonts w:ascii="宋体" w:eastAsia="宋体" w:hAnsi="宋体"/>
          <w:bCs/>
          <w:sz w:val="24"/>
          <w:szCs w:val="24"/>
        </w:rPr>
      </w:pPr>
    </w:p>
    <w:p w14:paraId="45752C56" w14:textId="3B32A646" w:rsidR="00184DAB" w:rsidRDefault="00184DAB" w:rsidP="00184DAB">
      <w:pPr>
        <w:autoSpaceDE w:val="0"/>
        <w:autoSpaceDN w:val="0"/>
        <w:rPr>
          <w:rFonts w:ascii="宋体" w:eastAsia="宋体" w:hAnsi="宋体"/>
          <w:bCs/>
          <w:sz w:val="24"/>
          <w:szCs w:val="24"/>
        </w:rPr>
      </w:pPr>
    </w:p>
    <w:p w14:paraId="2121ACC4" w14:textId="23ED8CCF" w:rsidR="00184DAB" w:rsidRDefault="00184DAB" w:rsidP="00184DAB">
      <w:pPr>
        <w:autoSpaceDE w:val="0"/>
        <w:autoSpaceDN w:val="0"/>
        <w:rPr>
          <w:rFonts w:ascii="宋体" w:eastAsia="宋体" w:hAnsi="宋体"/>
          <w:bCs/>
          <w:sz w:val="24"/>
          <w:szCs w:val="24"/>
        </w:rPr>
      </w:pPr>
    </w:p>
    <w:p w14:paraId="6B3F9E1D" w14:textId="02A1B23A" w:rsidR="00184DAB" w:rsidRDefault="00184DAB" w:rsidP="00184DAB">
      <w:pPr>
        <w:autoSpaceDE w:val="0"/>
        <w:autoSpaceDN w:val="0"/>
        <w:rPr>
          <w:rFonts w:ascii="宋体" w:eastAsia="宋体" w:hAnsi="宋体"/>
          <w:bCs/>
          <w:sz w:val="24"/>
          <w:szCs w:val="24"/>
        </w:rPr>
      </w:pPr>
    </w:p>
    <w:p w14:paraId="103F1FEF" w14:textId="60B8C487" w:rsidR="00184DAB" w:rsidRDefault="00184DAB" w:rsidP="00184DAB">
      <w:pPr>
        <w:autoSpaceDE w:val="0"/>
        <w:autoSpaceDN w:val="0"/>
        <w:rPr>
          <w:rFonts w:ascii="宋体" w:eastAsia="宋体" w:hAnsi="宋体"/>
          <w:bCs/>
          <w:sz w:val="24"/>
          <w:szCs w:val="24"/>
        </w:rPr>
      </w:pPr>
    </w:p>
    <w:p w14:paraId="2B58626F" w14:textId="78C50BAC" w:rsidR="00184DAB" w:rsidRDefault="00184DAB" w:rsidP="00184DAB">
      <w:pPr>
        <w:autoSpaceDE w:val="0"/>
        <w:autoSpaceDN w:val="0"/>
        <w:rPr>
          <w:rFonts w:ascii="宋体" w:eastAsia="宋体" w:hAnsi="宋体"/>
          <w:bCs/>
          <w:sz w:val="24"/>
          <w:szCs w:val="24"/>
        </w:rPr>
      </w:pPr>
    </w:p>
    <w:p w14:paraId="3A5DAD09" w14:textId="77777777" w:rsidR="00184DAB" w:rsidRPr="00184DAB" w:rsidRDefault="00184DAB" w:rsidP="00184DAB">
      <w:pPr>
        <w:autoSpaceDE w:val="0"/>
        <w:autoSpaceDN w:val="0"/>
        <w:rPr>
          <w:rFonts w:ascii="宋体" w:eastAsia="宋体" w:hAnsi="宋体"/>
          <w:bCs/>
          <w:sz w:val="24"/>
          <w:szCs w:val="24"/>
        </w:rPr>
      </w:pPr>
    </w:p>
    <w:p w14:paraId="31223B30" w14:textId="77777777" w:rsidR="002D7860" w:rsidRPr="00184DAB" w:rsidRDefault="002D7860" w:rsidP="00985628">
      <w:pPr>
        <w:rPr>
          <w:rFonts w:eastAsia="宋体"/>
          <w:sz w:val="22"/>
          <w:szCs w:val="22"/>
        </w:rPr>
      </w:pPr>
      <w:r w:rsidRPr="00D040E7">
        <w:rPr>
          <w:rFonts w:eastAsia="宋体" w:hint="eastAsia"/>
          <w:b/>
          <w:bCs/>
          <w:sz w:val="22"/>
          <w:szCs w:val="22"/>
        </w:rPr>
        <w:lastRenderedPageBreak/>
        <w:t>recharge</w:t>
      </w:r>
      <w:r w:rsidRPr="00D040E7">
        <w:rPr>
          <w:rFonts w:eastAsia="宋体"/>
          <w:b/>
          <w:bCs/>
          <w:sz w:val="22"/>
          <w:szCs w:val="22"/>
        </w:rPr>
        <w:t>-</w:t>
      </w:r>
      <w:r w:rsidRPr="00D040E7">
        <w:rPr>
          <w:rFonts w:eastAsia="宋体" w:hint="eastAsia"/>
          <w:b/>
          <w:bCs/>
          <w:sz w:val="22"/>
          <w:szCs w:val="22"/>
        </w:rPr>
        <w:t>充电状态指示灯</w:t>
      </w:r>
      <w:r w:rsidRPr="00184DAB">
        <w:rPr>
          <w:rFonts w:eastAsia="宋体" w:hint="eastAsia"/>
          <w:sz w:val="22"/>
          <w:szCs w:val="22"/>
        </w:rPr>
        <w:t>：此灯闪烁时提示电已不足，请及时充电；</w:t>
      </w:r>
    </w:p>
    <w:p w14:paraId="0945715D" w14:textId="77777777" w:rsidR="002D7860" w:rsidRPr="00184DAB" w:rsidRDefault="002D7860" w:rsidP="00985628">
      <w:pPr>
        <w:ind w:firstLineChars="1200" w:firstLine="2640"/>
        <w:rPr>
          <w:rFonts w:eastAsia="宋体"/>
          <w:sz w:val="22"/>
          <w:szCs w:val="22"/>
        </w:rPr>
      </w:pPr>
      <w:r w:rsidRPr="00184DAB">
        <w:rPr>
          <w:rFonts w:eastAsia="宋体" w:hint="eastAsia"/>
          <w:sz w:val="22"/>
          <w:szCs w:val="22"/>
        </w:rPr>
        <w:t>此灯常亮时提示正在充电，电充满后此灯熄灭</w:t>
      </w:r>
    </w:p>
    <w:p w14:paraId="481AB6DB" w14:textId="77777777" w:rsidR="002D7860" w:rsidRPr="00184DAB" w:rsidRDefault="002D7860" w:rsidP="00985628">
      <w:pPr>
        <w:ind w:firstLineChars="1200" w:firstLine="2640"/>
        <w:rPr>
          <w:rFonts w:eastAsia="宋体"/>
          <w:sz w:val="22"/>
          <w:szCs w:val="22"/>
        </w:rPr>
      </w:pPr>
      <w:r w:rsidRPr="00184DAB">
        <w:rPr>
          <w:rFonts w:eastAsia="宋体" w:hint="eastAsia"/>
          <w:sz w:val="22"/>
          <w:szCs w:val="22"/>
        </w:rPr>
        <w:t>可以正常使用。</w:t>
      </w:r>
    </w:p>
    <w:p w14:paraId="43E5C0A2" w14:textId="77777777" w:rsidR="002D7860" w:rsidRPr="00184DAB" w:rsidRDefault="002D7860" w:rsidP="00985628">
      <w:pPr>
        <w:rPr>
          <w:rFonts w:eastAsia="宋体"/>
          <w:sz w:val="22"/>
          <w:szCs w:val="22"/>
        </w:rPr>
      </w:pPr>
      <w:r w:rsidRPr="00D040E7">
        <w:rPr>
          <w:rFonts w:eastAsia="宋体"/>
          <w:b/>
          <w:bCs/>
          <w:sz w:val="22"/>
          <w:szCs w:val="22"/>
        </w:rPr>
        <w:t>Run-</w:t>
      </w:r>
      <w:r w:rsidRPr="00D040E7">
        <w:rPr>
          <w:rFonts w:eastAsia="宋体" w:hint="eastAsia"/>
          <w:b/>
          <w:bCs/>
          <w:sz w:val="22"/>
          <w:szCs w:val="22"/>
        </w:rPr>
        <w:t>工作状态指示灯：</w:t>
      </w:r>
      <w:r w:rsidRPr="00184DAB">
        <w:rPr>
          <w:rFonts w:eastAsia="宋体" w:hint="eastAsia"/>
          <w:sz w:val="22"/>
          <w:szCs w:val="22"/>
        </w:rPr>
        <w:t>此灯长亮时说明仪器正常运行，此灯不亮时说明仪器停止。</w:t>
      </w:r>
      <w:r w:rsidRPr="00184DAB">
        <w:rPr>
          <w:rFonts w:eastAsia="宋体"/>
          <w:sz w:val="22"/>
          <w:szCs w:val="22"/>
        </w:rPr>
        <w:t xml:space="preserve"> </w:t>
      </w:r>
    </w:p>
    <w:p w14:paraId="7D7C7E78" w14:textId="77777777" w:rsidR="00985628" w:rsidRPr="00184DAB" w:rsidRDefault="002D7860" w:rsidP="00985628">
      <w:pPr>
        <w:rPr>
          <w:rFonts w:eastAsia="宋体"/>
          <w:sz w:val="22"/>
          <w:szCs w:val="22"/>
        </w:rPr>
      </w:pPr>
      <w:r w:rsidRPr="00D040E7">
        <w:rPr>
          <w:rFonts w:eastAsia="宋体" w:hint="eastAsia"/>
          <w:b/>
          <w:bCs/>
          <w:sz w:val="22"/>
          <w:szCs w:val="22"/>
        </w:rPr>
        <w:t>减速键：</w:t>
      </w:r>
      <w:r w:rsidRPr="00184DAB">
        <w:rPr>
          <w:rFonts w:eastAsia="宋体" w:hint="eastAsia"/>
          <w:sz w:val="22"/>
          <w:szCs w:val="22"/>
        </w:rPr>
        <w:t>短按减速每次递减</w:t>
      </w:r>
      <w:r w:rsidRPr="00184DAB">
        <w:rPr>
          <w:rFonts w:eastAsia="宋体" w:hint="eastAsia"/>
          <w:sz w:val="22"/>
          <w:szCs w:val="22"/>
        </w:rPr>
        <w:t>50rpm</w:t>
      </w:r>
      <w:r w:rsidRPr="00184DAB">
        <w:rPr>
          <w:rFonts w:eastAsia="宋体" w:hint="eastAsia"/>
          <w:sz w:val="22"/>
          <w:szCs w:val="22"/>
        </w:rPr>
        <w:t>，长按可连续减速，按键触发时蜂鸣器响一声；</w:t>
      </w:r>
    </w:p>
    <w:p w14:paraId="25DB96C1" w14:textId="06AB8791" w:rsidR="002D7860" w:rsidRPr="00184DAB" w:rsidRDefault="002D7860" w:rsidP="00985628">
      <w:pPr>
        <w:rPr>
          <w:rFonts w:eastAsia="宋体"/>
          <w:sz w:val="22"/>
          <w:szCs w:val="22"/>
        </w:rPr>
      </w:pPr>
      <w:r w:rsidRPr="00D040E7">
        <w:rPr>
          <w:rFonts w:eastAsia="宋体" w:hint="eastAsia"/>
          <w:b/>
          <w:bCs/>
          <w:sz w:val="22"/>
          <w:szCs w:val="22"/>
        </w:rPr>
        <w:t>加速键：</w:t>
      </w:r>
      <w:r w:rsidRPr="00184DAB">
        <w:rPr>
          <w:rFonts w:eastAsia="宋体" w:hint="eastAsia"/>
          <w:sz w:val="22"/>
          <w:szCs w:val="22"/>
        </w:rPr>
        <w:t>短按加速每次递加</w:t>
      </w:r>
      <w:r w:rsidRPr="00184DAB">
        <w:rPr>
          <w:rFonts w:eastAsia="宋体" w:hint="eastAsia"/>
          <w:sz w:val="22"/>
          <w:szCs w:val="22"/>
        </w:rPr>
        <w:t>50rpm</w:t>
      </w:r>
      <w:r w:rsidRPr="00184DAB">
        <w:rPr>
          <w:rFonts w:eastAsia="宋体" w:hint="eastAsia"/>
          <w:sz w:val="22"/>
          <w:szCs w:val="22"/>
        </w:rPr>
        <w:t>，长按可连续加速，按键触发时蜂鸣器响一声；</w:t>
      </w:r>
    </w:p>
    <w:p w14:paraId="743332DE" w14:textId="77777777" w:rsidR="002D7860" w:rsidRPr="00184DAB" w:rsidRDefault="002D7860" w:rsidP="00985628">
      <w:pPr>
        <w:rPr>
          <w:rFonts w:ascii="宋体" w:eastAsia="宋体" w:hAnsi="宋体"/>
          <w:sz w:val="22"/>
          <w:szCs w:val="22"/>
        </w:rPr>
      </w:pPr>
      <w:r w:rsidRPr="00D040E7">
        <w:rPr>
          <w:rFonts w:ascii="宋体" w:eastAsia="宋体" w:hAnsi="宋体" w:hint="eastAsia"/>
          <w:b/>
          <w:bCs/>
          <w:sz w:val="22"/>
          <w:szCs w:val="22"/>
        </w:rPr>
        <w:t>运行/停止键:</w:t>
      </w:r>
      <w:r w:rsidRPr="00184DAB">
        <w:rPr>
          <w:rFonts w:ascii="宋体" w:eastAsia="宋体" w:hAnsi="宋体" w:hint="eastAsia"/>
          <w:sz w:val="22"/>
          <w:szCs w:val="22"/>
        </w:rPr>
        <w:t>长按此键可运行或者停止，按键触发时蜂鸣器响一声，默认每次启动转速为500rpm；</w:t>
      </w:r>
    </w:p>
    <w:p w14:paraId="43767603" w14:textId="1552D712" w:rsidR="00985628" w:rsidRDefault="00985628" w:rsidP="002D7860">
      <w:pPr>
        <w:wordWrap w:val="0"/>
        <w:spacing w:line="311" w:lineRule="auto"/>
        <w:rPr>
          <w:rFonts w:ascii="Calibri" w:eastAsia="宋体" w:hAnsi="宋体"/>
          <w:sz w:val="28"/>
          <w:szCs w:val="28"/>
        </w:rPr>
      </w:pPr>
    </w:p>
    <w:p w14:paraId="26119732" w14:textId="77777777" w:rsidR="00184DAB" w:rsidRDefault="00184DAB" w:rsidP="002D7860">
      <w:pPr>
        <w:wordWrap w:val="0"/>
        <w:spacing w:line="311" w:lineRule="auto"/>
        <w:rPr>
          <w:rFonts w:ascii="Calibri" w:eastAsia="宋体" w:hAnsi="宋体"/>
          <w:sz w:val="28"/>
          <w:szCs w:val="28"/>
        </w:rPr>
      </w:pPr>
    </w:p>
    <w:p w14:paraId="2B95BC88" w14:textId="77777777" w:rsidR="002D7860" w:rsidRPr="00184DAB" w:rsidRDefault="002D7860" w:rsidP="002D7860">
      <w:pPr>
        <w:wordWrap w:val="0"/>
        <w:jc w:val="left"/>
        <w:rPr>
          <w:rFonts w:ascii="Times New Roman" w:eastAsia="黑体" w:hAnsi="宋体"/>
          <w:sz w:val="32"/>
          <w:szCs w:val="32"/>
        </w:rPr>
      </w:pPr>
      <w:r w:rsidRPr="00184DAB">
        <w:rPr>
          <w:rFonts w:ascii="Times New Roman" w:eastAsia="黑体" w:hAnsi="宋体" w:hint="eastAsia"/>
          <w:sz w:val="32"/>
          <w:szCs w:val="32"/>
        </w:rPr>
        <w:t>三、基本操作说明</w:t>
      </w:r>
    </w:p>
    <w:p w14:paraId="2A6E80F4" w14:textId="77777777" w:rsidR="002D7860" w:rsidRPr="00184DAB" w:rsidRDefault="002D7860" w:rsidP="002D7860">
      <w:pPr>
        <w:wordWrap w:val="0"/>
        <w:ind w:firstLineChars="100" w:firstLine="240"/>
        <w:jc w:val="left"/>
        <w:rPr>
          <w:rFonts w:ascii="Calibri" w:eastAsia="宋体" w:hAnsi="宋体"/>
          <w:sz w:val="24"/>
          <w:szCs w:val="24"/>
        </w:rPr>
      </w:pPr>
      <w:r w:rsidRPr="00184DAB">
        <w:rPr>
          <w:rFonts w:ascii="Calibri" w:eastAsia="宋体" w:hAnsi="宋体"/>
          <w:sz w:val="24"/>
          <w:szCs w:val="24"/>
        </w:rPr>
        <w:t xml:space="preserve">- </w:t>
      </w:r>
      <w:r w:rsidRPr="00184DAB">
        <w:rPr>
          <w:rFonts w:ascii="Calibri" w:eastAsia="宋体" w:hAnsi="宋体" w:hint="eastAsia"/>
          <w:sz w:val="24"/>
          <w:szCs w:val="24"/>
        </w:rPr>
        <w:t>仪器电不足时请及时充电，充电时可选择将仪器放置在无线充电器上，将仪器中心与充电器中心应对正，或使用</w:t>
      </w:r>
      <w:r w:rsidRPr="00184DAB">
        <w:rPr>
          <w:rFonts w:ascii="Calibri" w:eastAsia="宋体" w:hAnsi="宋体" w:hint="eastAsia"/>
          <w:sz w:val="24"/>
          <w:szCs w:val="24"/>
        </w:rPr>
        <w:t>USB</w:t>
      </w:r>
      <w:r w:rsidRPr="00184DAB">
        <w:rPr>
          <w:rFonts w:ascii="Calibri" w:eastAsia="宋体" w:hAnsi="宋体" w:hint="eastAsia"/>
          <w:sz w:val="24"/>
          <w:szCs w:val="24"/>
        </w:rPr>
        <w:t>直接充电。完成后请及时拔出充电器。即可正常使用。</w:t>
      </w:r>
    </w:p>
    <w:p w14:paraId="6C55D86B" w14:textId="77777777" w:rsidR="002D7860" w:rsidRPr="00184DAB" w:rsidRDefault="002D7860" w:rsidP="002D7860">
      <w:pPr>
        <w:wordWrap w:val="0"/>
        <w:ind w:firstLineChars="100" w:firstLine="240"/>
        <w:jc w:val="left"/>
        <w:rPr>
          <w:rFonts w:ascii="Calibri" w:eastAsia="宋体" w:hAnsi="宋体"/>
          <w:sz w:val="24"/>
          <w:szCs w:val="24"/>
        </w:rPr>
      </w:pPr>
      <w:r w:rsidRPr="00184DAB">
        <w:rPr>
          <w:rFonts w:ascii="Calibri" w:eastAsia="宋体" w:hAnsi="宋体"/>
          <w:sz w:val="24"/>
          <w:szCs w:val="24"/>
        </w:rPr>
        <w:t xml:space="preserve">- </w:t>
      </w:r>
      <w:r w:rsidRPr="00184DAB">
        <w:rPr>
          <w:rFonts w:ascii="Calibri" w:eastAsia="宋体" w:hAnsi="宋体"/>
          <w:sz w:val="24"/>
          <w:szCs w:val="24"/>
        </w:rPr>
        <w:t>将磁力搅拌子放入一个磁场可以穿透的容器，然后加入待处理的介质</w:t>
      </w:r>
    </w:p>
    <w:p w14:paraId="345C8186" w14:textId="77777777" w:rsidR="002D7860" w:rsidRPr="00184DAB" w:rsidRDefault="002D7860" w:rsidP="002D7860">
      <w:pPr>
        <w:wordWrap w:val="0"/>
        <w:ind w:firstLineChars="100" w:firstLine="240"/>
        <w:jc w:val="left"/>
        <w:rPr>
          <w:rFonts w:ascii="Calibri" w:eastAsia="宋体" w:hAnsi="宋体"/>
          <w:sz w:val="24"/>
          <w:szCs w:val="24"/>
        </w:rPr>
      </w:pPr>
      <w:r w:rsidRPr="00184DAB">
        <w:rPr>
          <w:rFonts w:ascii="Calibri" w:eastAsia="宋体" w:hAnsi="宋体"/>
          <w:sz w:val="24"/>
          <w:szCs w:val="24"/>
        </w:rPr>
        <w:t xml:space="preserve">- </w:t>
      </w:r>
      <w:r w:rsidRPr="00184DAB">
        <w:rPr>
          <w:rFonts w:ascii="Calibri" w:eastAsia="宋体" w:hAnsi="宋体"/>
          <w:sz w:val="24"/>
          <w:szCs w:val="24"/>
        </w:rPr>
        <w:t>将容器放置在工作盘面的中央</w:t>
      </w:r>
    </w:p>
    <w:p w14:paraId="5BE1C6DF" w14:textId="77777777" w:rsidR="002D7860" w:rsidRPr="00184DAB" w:rsidRDefault="002D7860" w:rsidP="002D7860">
      <w:pPr>
        <w:wordWrap w:val="0"/>
        <w:ind w:firstLineChars="100" w:firstLine="240"/>
        <w:jc w:val="left"/>
        <w:rPr>
          <w:rFonts w:ascii="Calibri" w:eastAsia="宋体" w:hAnsi="宋体"/>
          <w:sz w:val="24"/>
          <w:szCs w:val="24"/>
        </w:rPr>
      </w:pPr>
      <w:r w:rsidRPr="00184DAB">
        <w:rPr>
          <w:rFonts w:ascii="Calibri" w:eastAsia="宋体" w:hAnsi="宋体"/>
          <w:sz w:val="24"/>
          <w:szCs w:val="24"/>
        </w:rPr>
        <w:t xml:space="preserve">- </w:t>
      </w:r>
      <w:r w:rsidRPr="00184DAB">
        <w:rPr>
          <w:rFonts w:ascii="Calibri" w:eastAsia="宋体" w:hAnsi="宋体" w:hint="eastAsia"/>
          <w:sz w:val="24"/>
          <w:szCs w:val="24"/>
        </w:rPr>
        <w:t>触摸操作盘面加号、减号</w:t>
      </w:r>
      <w:r w:rsidRPr="00184DAB">
        <w:rPr>
          <w:rFonts w:ascii="Calibri" w:eastAsia="宋体" w:hAnsi="宋体"/>
          <w:sz w:val="24"/>
          <w:szCs w:val="24"/>
        </w:rPr>
        <w:t>设定仪器搅拌转速</w:t>
      </w:r>
    </w:p>
    <w:p w14:paraId="7F974701" w14:textId="77777777" w:rsidR="002D7860" w:rsidRPr="00184DAB" w:rsidRDefault="002D7860" w:rsidP="002D7860">
      <w:pPr>
        <w:wordWrap w:val="0"/>
        <w:ind w:firstLineChars="100" w:firstLine="240"/>
        <w:jc w:val="left"/>
        <w:rPr>
          <w:rFonts w:ascii="Calibri" w:eastAsia="宋体" w:hAnsi="宋体"/>
          <w:sz w:val="24"/>
          <w:szCs w:val="24"/>
        </w:rPr>
      </w:pPr>
      <w:r w:rsidRPr="00184DAB">
        <w:rPr>
          <w:rFonts w:ascii="Calibri" w:eastAsia="宋体" w:hAnsi="宋体"/>
          <w:sz w:val="24"/>
          <w:szCs w:val="24"/>
        </w:rPr>
        <w:t xml:space="preserve">- </w:t>
      </w:r>
      <w:r w:rsidRPr="00184DAB">
        <w:rPr>
          <w:rFonts w:ascii="Calibri" w:eastAsia="宋体" w:hAnsi="宋体" w:hint="eastAsia"/>
          <w:sz w:val="24"/>
          <w:szCs w:val="24"/>
        </w:rPr>
        <w:t>触摸运行</w:t>
      </w:r>
      <w:r w:rsidRPr="00184DAB">
        <w:rPr>
          <w:rFonts w:ascii="Calibri" w:eastAsia="宋体" w:hAnsi="宋体" w:hint="eastAsia"/>
          <w:sz w:val="24"/>
          <w:szCs w:val="24"/>
        </w:rPr>
        <w:t>/</w:t>
      </w:r>
      <w:r w:rsidRPr="00184DAB">
        <w:rPr>
          <w:rFonts w:ascii="Calibri" w:eastAsia="宋体" w:hAnsi="宋体" w:hint="eastAsia"/>
          <w:sz w:val="24"/>
          <w:szCs w:val="24"/>
        </w:rPr>
        <w:t>停止键，工作状态指示灯常亮</w:t>
      </w:r>
    </w:p>
    <w:p w14:paraId="698BE414" w14:textId="329A2EC0" w:rsidR="002D7860" w:rsidRDefault="002D7860" w:rsidP="002D7860">
      <w:pPr>
        <w:wordWrap w:val="0"/>
        <w:ind w:firstLineChars="100" w:firstLine="200"/>
        <w:jc w:val="left"/>
        <w:rPr>
          <w:rFonts w:ascii="Calibri" w:eastAsia="宋体" w:hAnsi="宋体"/>
          <w:sz w:val="20"/>
          <w:szCs w:val="20"/>
        </w:rPr>
      </w:pPr>
    </w:p>
    <w:p w14:paraId="60005789" w14:textId="0BE221D9" w:rsidR="00985628" w:rsidRDefault="00985628" w:rsidP="002D7860">
      <w:pPr>
        <w:wordWrap w:val="0"/>
        <w:ind w:firstLineChars="100" w:firstLine="320"/>
        <w:jc w:val="left"/>
        <w:rPr>
          <w:rFonts w:ascii="Calibri" w:eastAsia="宋体" w:hAnsi="宋体"/>
          <w:sz w:val="32"/>
          <w:szCs w:val="32"/>
        </w:rPr>
      </w:pPr>
    </w:p>
    <w:p w14:paraId="7D393CA6" w14:textId="77777777" w:rsidR="00184DAB" w:rsidRPr="00184DAB" w:rsidRDefault="00184DAB" w:rsidP="002D7860">
      <w:pPr>
        <w:wordWrap w:val="0"/>
        <w:ind w:firstLineChars="100" w:firstLine="320"/>
        <w:jc w:val="left"/>
        <w:rPr>
          <w:rFonts w:ascii="Calibri" w:eastAsia="宋体" w:hAnsi="宋体"/>
          <w:sz w:val="32"/>
          <w:szCs w:val="32"/>
        </w:rPr>
      </w:pPr>
    </w:p>
    <w:p w14:paraId="36B9B0B4" w14:textId="77777777" w:rsidR="002D7860" w:rsidRPr="00184DAB" w:rsidRDefault="002D7860" w:rsidP="002D7860">
      <w:pPr>
        <w:wordWrap w:val="0"/>
        <w:jc w:val="left"/>
        <w:rPr>
          <w:rFonts w:ascii="宋体" w:eastAsia="宋体" w:hAnsi="宋体"/>
          <w:color w:val="000000"/>
          <w:sz w:val="32"/>
          <w:szCs w:val="32"/>
        </w:rPr>
      </w:pPr>
      <w:r w:rsidRPr="00184DAB">
        <w:rPr>
          <w:rFonts w:ascii="Times New Roman" w:eastAsia="黑体" w:hAnsi="宋体" w:hint="eastAsia"/>
          <w:sz w:val="32"/>
          <w:szCs w:val="32"/>
        </w:rPr>
        <w:t>四、</w:t>
      </w:r>
      <w:r w:rsidRPr="00184DAB">
        <w:rPr>
          <w:rFonts w:ascii="黑体" w:eastAsia="黑体" w:hAnsi="黑体"/>
          <w:sz w:val="32"/>
          <w:szCs w:val="32"/>
        </w:rPr>
        <w:t>清洁与维护</w:t>
      </w:r>
    </w:p>
    <w:p w14:paraId="0CBCB047" w14:textId="77777777" w:rsidR="002D7860" w:rsidRPr="00184DAB" w:rsidRDefault="002D7860" w:rsidP="002D7860">
      <w:pPr>
        <w:wordWrap w:val="0"/>
        <w:spacing w:line="240" w:lineRule="atLeast"/>
        <w:ind w:firstLine="540"/>
        <w:jc w:val="left"/>
        <w:rPr>
          <w:rFonts w:ascii="宋体" w:eastAsia="宋体" w:hAnsi="宋体"/>
          <w:b/>
          <w:color w:val="000000"/>
          <w:sz w:val="24"/>
          <w:szCs w:val="24"/>
        </w:rPr>
      </w:pPr>
      <w:r w:rsidRPr="00184DAB">
        <w:rPr>
          <w:rFonts w:ascii="宋体" w:eastAsia="宋体" w:hAnsi="宋体"/>
          <w:color w:val="000000"/>
          <w:sz w:val="24"/>
          <w:szCs w:val="24"/>
        </w:rPr>
        <w:t>本仪器无需特殊保护。只会出现零部件的自然磨损及磨损后</w:t>
      </w:r>
      <w:r w:rsidRPr="00184DAB">
        <w:rPr>
          <w:rFonts w:ascii="宋体" w:eastAsia="宋体" w:hAnsi="宋体"/>
          <w:sz w:val="24"/>
          <w:szCs w:val="24"/>
        </w:rPr>
        <w:t>由于一些难于确定的、不可测的原因引起</w:t>
      </w:r>
      <w:r w:rsidRPr="00184DAB">
        <w:rPr>
          <w:rFonts w:ascii="宋体" w:eastAsia="宋体" w:hAnsi="宋体"/>
          <w:b/>
          <w:color w:val="000000"/>
          <w:sz w:val="24"/>
          <w:szCs w:val="24"/>
        </w:rPr>
        <w:t>。</w:t>
      </w:r>
    </w:p>
    <w:p w14:paraId="3DC340D3" w14:textId="77777777" w:rsidR="002D7860" w:rsidRPr="00184DAB" w:rsidRDefault="002D7860" w:rsidP="002D7860">
      <w:pPr>
        <w:wordWrap w:val="0"/>
        <w:spacing w:line="240" w:lineRule="atLeast"/>
        <w:ind w:firstLine="540"/>
        <w:jc w:val="left"/>
        <w:rPr>
          <w:rFonts w:ascii="宋体" w:eastAsia="宋体" w:hAnsi="宋体"/>
          <w:b/>
          <w:color w:val="000000"/>
          <w:sz w:val="24"/>
          <w:szCs w:val="24"/>
        </w:rPr>
      </w:pPr>
    </w:p>
    <w:p w14:paraId="069ABEDD" w14:textId="77777777" w:rsidR="002D7860" w:rsidRPr="00184DAB" w:rsidRDefault="002D7860" w:rsidP="002D7860">
      <w:pPr>
        <w:wordWrap w:val="0"/>
        <w:spacing w:line="240" w:lineRule="atLeast"/>
        <w:ind w:firstLine="540"/>
        <w:jc w:val="left"/>
        <w:rPr>
          <w:rFonts w:ascii="宋体" w:eastAsia="宋体" w:hAnsi="宋体"/>
          <w:color w:val="000000"/>
          <w:sz w:val="24"/>
          <w:szCs w:val="24"/>
        </w:rPr>
      </w:pPr>
      <w:r w:rsidRPr="00184DAB">
        <w:rPr>
          <w:rFonts w:ascii="宋体" w:eastAsia="宋体" w:hAnsi="宋体"/>
          <w:color w:val="000000"/>
          <w:sz w:val="24"/>
          <w:szCs w:val="24"/>
        </w:rPr>
        <w:t>本仪器表面如有污迹，可用软布沾清洁膏清洗。</w:t>
      </w:r>
    </w:p>
    <w:p w14:paraId="7998E073" w14:textId="082B102B" w:rsidR="002D7860" w:rsidRDefault="002D7860" w:rsidP="002D7860">
      <w:pPr>
        <w:wordWrap w:val="0"/>
        <w:spacing w:line="311" w:lineRule="auto"/>
        <w:rPr>
          <w:rFonts w:ascii="Calibri" w:eastAsia="宋体" w:hAnsi="宋体"/>
          <w:sz w:val="28"/>
          <w:szCs w:val="28"/>
        </w:rPr>
      </w:pPr>
    </w:p>
    <w:p w14:paraId="7717FC96" w14:textId="6E4204D2" w:rsidR="00985628" w:rsidRDefault="00985628" w:rsidP="002D7860">
      <w:pPr>
        <w:wordWrap w:val="0"/>
        <w:spacing w:line="311" w:lineRule="auto"/>
        <w:rPr>
          <w:rFonts w:ascii="Calibri" w:eastAsia="宋体" w:hAnsi="宋体"/>
          <w:sz w:val="28"/>
          <w:szCs w:val="28"/>
        </w:rPr>
      </w:pPr>
    </w:p>
    <w:p w14:paraId="75BFCFB7" w14:textId="5A90A12E" w:rsidR="00985628" w:rsidRDefault="00985628" w:rsidP="002D7860">
      <w:pPr>
        <w:wordWrap w:val="0"/>
        <w:spacing w:line="311" w:lineRule="auto"/>
        <w:rPr>
          <w:rFonts w:ascii="Calibri" w:eastAsia="宋体" w:hAnsi="宋体"/>
          <w:sz w:val="28"/>
          <w:szCs w:val="28"/>
        </w:rPr>
      </w:pPr>
    </w:p>
    <w:p w14:paraId="29964ED6" w14:textId="77777777" w:rsidR="00985628" w:rsidRDefault="00985628" w:rsidP="002D7860">
      <w:pPr>
        <w:wordWrap w:val="0"/>
        <w:spacing w:line="311" w:lineRule="auto"/>
        <w:rPr>
          <w:rFonts w:ascii="Calibri" w:eastAsia="宋体" w:hAnsi="宋体"/>
          <w:sz w:val="28"/>
          <w:szCs w:val="28"/>
        </w:rPr>
      </w:pPr>
    </w:p>
    <w:p w14:paraId="78E79682" w14:textId="1D2193F9" w:rsidR="002D7860" w:rsidRPr="0048654C" w:rsidRDefault="002D7860" w:rsidP="002D7860">
      <w:pPr>
        <w:wordWrap w:val="0"/>
        <w:jc w:val="left"/>
        <w:rPr>
          <w:rFonts w:ascii="Times New Roman" w:eastAsia="黑体" w:hAnsi="宋体"/>
          <w:sz w:val="36"/>
          <w:szCs w:val="36"/>
        </w:rPr>
      </w:pPr>
      <w:r w:rsidRPr="0048654C">
        <w:rPr>
          <w:rFonts w:ascii="Times New Roman" w:eastAsia="黑体" w:hAnsi="宋体" w:hint="eastAsia"/>
          <w:sz w:val="36"/>
          <w:szCs w:val="36"/>
        </w:rPr>
        <w:lastRenderedPageBreak/>
        <w:t>五</w:t>
      </w:r>
      <w:r w:rsidRPr="0048654C">
        <w:rPr>
          <w:rFonts w:ascii="Times New Roman" w:eastAsia="黑体" w:hAnsi="宋体"/>
          <w:sz w:val="36"/>
          <w:szCs w:val="36"/>
        </w:rPr>
        <w:t>、售</w:t>
      </w:r>
      <w:r w:rsidR="0048654C">
        <w:rPr>
          <w:rFonts w:ascii="Times New Roman" w:eastAsia="黑体" w:hAnsi="宋体" w:hint="eastAsia"/>
          <w:sz w:val="36"/>
          <w:szCs w:val="36"/>
        </w:rPr>
        <w:t>后</w:t>
      </w:r>
      <w:r w:rsidRPr="0048654C">
        <w:rPr>
          <w:rFonts w:ascii="Times New Roman" w:eastAsia="黑体" w:hAnsi="宋体"/>
          <w:sz w:val="36"/>
          <w:szCs w:val="36"/>
        </w:rPr>
        <w:t>服务</w:t>
      </w:r>
    </w:p>
    <w:p w14:paraId="6785E772" w14:textId="77777777" w:rsidR="002D7860" w:rsidRPr="0048654C" w:rsidRDefault="002D7860" w:rsidP="002D7860">
      <w:pPr>
        <w:ind w:firstLineChars="100" w:firstLine="240"/>
        <w:rPr>
          <w:rFonts w:ascii="Times New Roman" w:eastAsia="宋体" w:hAnsi="Times New Roman"/>
          <w:color w:val="000000"/>
          <w:sz w:val="24"/>
          <w:szCs w:val="24"/>
        </w:rPr>
      </w:pPr>
      <w:r w:rsidRPr="0048654C">
        <w:rPr>
          <w:rFonts w:ascii="Times New Roman" w:eastAsia="宋体" w:hAnsi="Times New Roman"/>
          <w:color w:val="000000"/>
          <w:sz w:val="24"/>
          <w:szCs w:val="24"/>
        </w:rPr>
        <w:t>a</w:t>
      </w:r>
      <w:r w:rsidRPr="0048654C">
        <w:rPr>
          <w:rFonts w:ascii="Times New Roman" w:eastAsia="宋体" w:hAnsi="Times New Roman"/>
          <w:color w:val="000000"/>
          <w:sz w:val="24"/>
          <w:szCs w:val="24"/>
        </w:rPr>
        <w:t>）保修内容</w:t>
      </w:r>
    </w:p>
    <w:p w14:paraId="170CE1C0" w14:textId="77777777" w:rsidR="002D7860" w:rsidRPr="0048654C" w:rsidRDefault="002D7860" w:rsidP="002D7860">
      <w:pPr>
        <w:ind w:firstLineChars="100" w:firstLine="240"/>
        <w:rPr>
          <w:rFonts w:ascii="Times New Roman" w:eastAsia="宋体" w:hAnsi="Times New Roman"/>
          <w:color w:val="000000"/>
          <w:sz w:val="24"/>
          <w:szCs w:val="24"/>
        </w:rPr>
      </w:pPr>
      <w:r w:rsidRPr="0048654C">
        <w:rPr>
          <w:rFonts w:ascii="Times New Roman" w:eastAsia="宋体" w:hAnsi="Times New Roman"/>
          <w:color w:val="000000"/>
          <w:sz w:val="24"/>
          <w:szCs w:val="24"/>
        </w:rPr>
        <w:t>本仪器自交货之日起</w:t>
      </w:r>
      <w:r w:rsidRPr="0048654C">
        <w:rPr>
          <w:rFonts w:ascii="Times New Roman" w:eastAsia="宋体" w:hAnsi="Times New Roman" w:hint="eastAsia"/>
          <w:color w:val="000000"/>
          <w:sz w:val="24"/>
          <w:szCs w:val="24"/>
        </w:rPr>
        <w:t>2</w:t>
      </w:r>
      <w:r w:rsidRPr="0048654C">
        <w:rPr>
          <w:rFonts w:ascii="Times New Roman" w:eastAsia="宋体" w:hAnsi="Times New Roman"/>
          <w:color w:val="000000"/>
          <w:sz w:val="24"/>
          <w:szCs w:val="24"/>
        </w:rPr>
        <w:t>个月内，对因材料和制造方面的缺陷引起的故障，本公司将负责保换。</w:t>
      </w:r>
    </w:p>
    <w:p w14:paraId="643D345A" w14:textId="18794E46" w:rsidR="002D7860" w:rsidRPr="0048654C" w:rsidRDefault="002D7860" w:rsidP="002D7860">
      <w:pPr>
        <w:ind w:firstLineChars="100" w:firstLine="240"/>
        <w:rPr>
          <w:rFonts w:ascii="Times New Roman" w:eastAsia="宋体" w:hAnsi="Times New Roman"/>
          <w:color w:val="000000"/>
          <w:sz w:val="24"/>
          <w:szCs w:val="24"/>
        </w:rPr>
      </w:pPr>
      <w:r w:rsidRPr="0048654C">
        <w:rPr>
          <w:rFonts w:ascii="Times New Roman" w:eastAsia="宋体" w:hAnsi="Times New Roman"/>
          <w:color w:val="000000"/>
          <w:sz w:val="24"/>
          <w:szCs w:val="24"/>
        </w:rPr>
        <w:t>本仪器自交货之日起</w:t>
      </w:r>
      <w:r w:rsidR="00985628" w:rsidRPr="0048654C">
        <w:rPr>
          <w:rFonts w:ascii="Times New Roman" w:eastAsia="宋体" w:hAnsi="Times New Roman"/>
          <w:color w:val="000000"/>
          <w:sz w:val="24"/>
          <w:szCs w:val="24"/>
        </w:rPr>
        <w:t>12</w:t>
      </w:r>
      <w:r w:rsidRPr="0048654C">
        <w:rPr>
          <w:rFonts w:ascii="Times New Roman" w:eastAsia="宋体" w:hAnsi="Times New Roman"/>
          <w:color w:val="000000"/>
          <w:sz w:val="24"/>
          <w:szCs w:val="24"/>
        </w:rPr>
        <w:t>个月内，对因材料和制造方面的缺陷引起的故障提供修。</w:t>
      </w:r>
    </w:p>
    <w:p w14:paraId="1B0E43FA" w14:textId="77777777" w:rsidR="002D7860" w:rsidRPr="0048654C" w:rsidRDefault="002D7860" w:rsidP="002D7860">
      <w:pPr>
        <w:ind w:firstLineChars="100" w:firstLine="240"/>
        <w:rPr>
          <w:rFonts w:ascii="Times New Roman" w:eastAsia="宋体" w:hAnsi="Times New Roman"/>
          <w:color w:val="000000"/>
          <w:sz w:val="24"/>
          <w:szCs w:val="24"/>
        </w:rPr>
      </w:pPr>
      <w:r w:rsidRPr="0048654C">
        <w:rPr>
          <w:rFonts w:ascii="Times New Roman" w:eastAsia="宋体" w:hAnsi="Times New Roman"/>
          <w:color w:val="000000"/>
          <w:sz w:val="24"/>
          <w:szCs w:val="24"/>
        </w:rPr>
        <w:t>在保修期内，本公司将对被证明是有缺陷的仪器有选择地进行修理或更换。</w:t>
      </w:r>
    </w:p>
    <w:p w14:paraId="0D529B26" w14:textId="77777777" w:rsidR="002D7860" w:rsidRPr="0048654C" w:rsidRDefault="002D7860" w:rsidP="002D7860">
      <w:pPr>
        <w:ind w:firstLineChars="100" w:firstLine="240"/>
        <w:rPr>
          <w:rFonts w:ascii="Times New Roman" w:eastAsia="宋体" w:hAnsi="Times New Roman"/>
          <w:color w:val="000000"/>
          <w:sz w:val="24"/>
          <w:szCs w:val="24"/>
        </w:rPr>
      </w:pPr>
      <w:r w:rsidRPr="0048654C">
        <w:rPr>
          <w:rFonts w:ascii="Times New Roman" w:eastAsia="宋体" w:hAnsi="Times New Roman"/>
          <w:color w:val="000000"/>
          <w:sz w:val="24"/>
          <w:szCs w:val="24"/>
        </w:rPr>
        <w:t>保修的产品必须由用户送至本公司确定的维修部门。对于仪器从用户送往维修部门的运费由用户自行支付。本公司承担将仪器返回用户的运费。</w:t>
      </w:r>
    </w:p>
    <w:p w14:paraId="3C5A30BD" w14:textId="77777777" w:rsidR="00985628" w:rsidRPr="0048654C" w:rsidRDefault="00985628" w:rsidP="00985628">
      <w:pPr>
        <w:jc w:val="left"/>
        <w:rPr>
          <w:rFonts w:ascii="Times New Roman" w:eastAsia="宋体" w:hAnsi="宋体" w:cs="Times New Roman"/>
          <w:b/>
          <w:sz w:val="24"/>
          <w:szCs w:val="24"/>
        </w:rPr>
      </w:pPr>
    </w:p>
    <w:p w14:paraId="6B0CA4E4" w14:textId="77777777" w:rsidR="00985628" w:rsidRPr="0048654C" w:rsidRDefault="00985628" w:rsidP="00985628">
      <w:pPr>
        <w:wordWrap w:val="0"/>
        <w:spacing w:line="240" w:lineRule="atLeast"/>
        <w:ind w:leftChars="190" w:left="399" w:firstLineChars="200" w:firstLine="482"/>
        <w:jc w:val="left"/>
        <w:rPr>
          <w:rFonts w:ascii="Times New Roman" w:eastAsia="宋体" w:hAnsi="Times New Roman"/>
          <w:b/>
          <w:color w:val="000000"/>
          <w:sz w:val="24"/>
          <w:szCs w:val="24"/>
        </w:rPr>
      </w:pPr>
      <w:r w:rsidRPr="0048654C">
        <w:rPr>
          <w:rFonts w:ascii="Times New Roman" w:eastAsia="宋体" w:hAnsi="Times New Roman"/>
          <w:b/>
          <w:color w:val="000000"/>
          <w:sz w:val="24"/>
          <w:szCs w:val="24"/>
        </w:rPr>
        <w:t>如需维修服务</w:t>
      </w:r>
      <w:r w:rsidRPr="0048654C">
        <w:rPr>
          <w:rFonts w:ascii="Times New Roman" w:eastAsia="宋体" w:hAnsi="Times New Roman"/>
          <w:b/>
          <w:color w:val="000000"/>
          <w:sz w:val="24"/>
          <w:szCs w:val="24"/>
        </w:rPr>
        <w:t>,</w:t>
      </w:r>
      <w:r w:rsidRPr="0048654C">
        <w:rPr>
          <w:rFonts w:ascii="Times New Roman" w:eastAsia="宋体" w:hAnsi="Times New Roman"/>
          <w:b/>
          <w:color w:val="000000"/>
          <w:sz w:val="24"/>
          <w:szCs w:val="24"/>
        </w:rPr>
        <w:t>请使用原包装箱妥善包装后将仪器寄回。如原包装不存在时请采用合适的包装。在送检您的仪器之前，请先清洁并确保仪器内无任何对人健康有害的物料残留。</w:t>
      </w:r>
    </w:p>
    <w:p w14:paraId="5F1E9DB0" w14:textId="77777777" w:rsidR="00985628" w:rsidRPr="0048654C" w:rsidRDefault="00985628" w:rsidP="00985628">
      <w:pPr>
        <w:rPr>
          <w:rFonts w:ascii="宋体" w:eastAsia="宋体" w:hAnsi="宋体"/>
          <w:sz w:val="24"/>
          <w:szCs w:val="24"/>
        </w:rPr>
      </w:pPr>
    </w:p>
    <w:p w14:paraId="34944147" w14:textId="77777777" w:rsidR="00985628" w:rsidRPr="0048654C" w:rsidRDefault="00985628" w:rsidP="00985628">
      <w:pPr>
        <w:ind w:firstLineChars="300" w:firstLine="720"/>
        <w:rPr>
          <w:rFonts w:ascii="Times New Roman" w:eastAsia="宋体" w:hAnsi="Times New Roman"/>
          <w:color w:val="000000"/>
          <w:sz w:val="24"/>
          <w:szCs w:val="24"/>
        </w:rPr>
      </w:pPr>
      <w:r w:rsidRPr="0048654C">
        <w:rPr>
          <w:rFonts w:ascii="Times New Roman" w:eastAsia="宋体" w:hAnsi="Times New Roman"/>
          <w:color w:val="000000"/>
          <w:sz w:val="24"/>
          <w:szCs w:val="24"/>
        </w:rPr>
        <w:t>b</w:t>
      </w:r>
      <w:r w:rsidRPr="0048654C">
        <w:rPr>
          <w:rFonts w:ascii="Times New Roman" w:eastAsia="宋体" w:hAnsi="Times New Roman"/>
          <w:color w:val="000000"/>
          <w:sz w:val="24"/>
          <w:szCs w:val="24"/>
        </w:rPr>
        <w:t>）保修范围</w:t>
      </w:r>
    </w:p>
    <w:p w14:paraId="3699208D" w14:textId="77777777" w:rsidR="00985628" w:rsidRPr="0048654C" w:rsidRDefault="00985628" w:rsidP="00985628">
      <w:pPr>
        <w:jc w:val="left"/>
        <w:rPr>
          <w:rFonts w:ascii="Times New Roman" w:eastAsia="宋体" w:hAnsi="宋体" w:cs="Times New Roman"/>
          <w:b/>
          <w:sz w:val="24"/>
          <w:szCs w:val="24"/>
        </w:rPr>
      </w:pPr>
      <w:r w:rsidRPr="0048654C">
        <w:rPr>
          <w:rFonts w:ascii="Times New Roman" w:eastAsia="宋体" w:hAnsi="Times New Roman"/>
          <w:color w:val="000000"/>
          <w:sz w:val="24"/>
          <w:szCs w:val="24"/>
        </w:rPr>
        <w:t>上述保修不适合于因用户使用维护不当、在不符合要求的条件下使用、未经授权擅自维修或改装而引起的损坏。保修不包括零件的自然磨损，也不适用于由于过失、不当操作或者未按使用说明书使用和维护引起的损坏。</w:t>
      </w:r>
    </w:p>
    <w:p w14:paraId="1DD02B07" w14:textId="560F7F9D" w:rsidR="002D7860" w:rsidRPr="00985628" w:rsidRDefault="002D7860">
      <w:pPr>
        <w:spacing w:line="360" w:lineRule="auto"/>
        <w:rPr>
          <w:rFonts w:ascii="Times New Roman" w:eastAsia="黑体" w:hAnsi="Times New Roman"/>
          <w:sz w:val="30"/>
          <w:szCs w:val="36"/>
        </w:rPr>
      </w:pPr>
    </w:p>
    <w:p w14:paraId="2B9F7C3C" w14:textId="206DC73E" w:rsidR="002D7860" w:rsidRDefault="002D7860">
      <w:pPr>
        <w:spacing w:line="360" w:lineRule="auto"/>
        <w:rPr>
          <w:rFonts w:ascii="Times New Roman" w:eastAsia="黑体" w:hAnsi="Times New Roman"/>
          <w:sz w:val="30"/>
          <w:szCs w:val="36"/>
        </w:rPr>
      </w:pPr>
    </w:p>
    <w:p w14:paraId="2E8146E7" w14:textId="3089DA4B" w:rsidR="002D7860" w:rsidRDefault="002D7860">
      <w:pPr>
        <w:spacing w:line="360" w:lineRule="auto"/>
        <w:rPr>
          <w:rFonts w:ascii="Times New Roman" w:eastAsia="黑体" w:hAnsi="Times New Roman"/>
          <w:sz w:val="30"/>
          <w:szCs w:val="36"/>
        </w:rPr>
      </w:pPr>
    </w:p>
    <w:p w14:paraId="338848F0" w14:textId="0E62E2ED" w:rsidR="002D7860" w:rsidRDefault="002D7860">
      <w:pPr>
        <w:spacing w:line="360" w:lineRule="auto"/>
        <w:rPr>
          <w:rFonts w:ascii="Times New Roman" w:eastAsia="黑体" w:hAnsi="Times New Roman"/>
          <w:sz w:val="30"/>
          <w:szCs w:val="36"/>
        </w:rPr>
      </w:pPr>
    </w:p>
    <w:p w14:paraId="02A8595F" w14:textId="0F7938A1" w:rsidR="002D7860" w:rsidRDefault="002D7860">
      <w:pPr>
        <w:spacing w:line="360" w:lineRule="auto"/>
        <w:rPr>
          <w:rFonts w:ascii="Times New Roman" w:eastAsia="黑体" w:hAnsi="Times New Roman"/>
          <w:sz w:val="30"/>
          <w:szCs w:val="36"/>
        </w:rPr>
      </w:pPr>
    </w:p>
    <w:p w14:paraId="387E24ED" w14:textId="5A5B5790" w:rsidR="002D7860" w:rsidRDefault="002D7860">
      <w:pPr>
        <w:spacing w:line="360" w:lineRule="auto"/>
        <w:rPr>
          <w:rFonts w:ascii="Times New Roman" w:eastAsia="黑体" w:hAnsi="Times New Roman"/>
          <w:sz w:val="30"/>
          <w:szCs w:val="36"/>
        </w:rPr>
      </w:pPr>
    </w:p>
    <w:p w14:paraId="7D3B0361" w14:textId="5BFD98CC" w:rsidR="002D7860" w:rsidRDefault="002D7860">
      <w:pPr>
        <w:spacing w:line="360" w:lineRule="auto"/>
        <w:rPr>
          <w:rFonts w:ascii="Times New Roman" w:eastAsia="黑体" w:hAnsi="Times New Roman"/>
          <w:sz w:val="30"/>
          <w:szCs w:val="36"/>
        </w:rPr>
      </w:pPr>
    </w:p>
    <w:p w14:paraId="2ADBADFE" w14:textId="48AEA19F" w:rsidR="002D7860" w:rsidRDefault="002D7860">
      <w:pPr>
        <w:spacing w:line="360" w:lineRule="auto"/>
        <w:rPr>
          <w:rFonts w:ascii="Times New Roman" w:eastAsia="黑体" w:hAnsi="Times New Roman"/>
          <w:sz w:val="30"/>
          <w:szCs w:val="36"/>
        </w:rPr>
      </w:pPr>
    </w:p>
    <w:p w14:paraId="6E7B1B03" w14:textId="03C84285" w:rsidR="002D7860" w:rsidRDefault="002D7860">
      <w:pPr>
        <w:spacing w:line="360" w:lineRule="auto"/>
        <w:rPr>
          <w:rFonts w:ascii="Times New Roman" w:eastAsia="黑体" w:hAnsi="Times New Roman"/>
          <w:sz w:val="30"/>
          <w:szCs w:val="36"/>
        </w:rPr>
      </w:pPr>
    </w:p>
    <w:p w14:paraId="34ACA8AE" w14:textId="5ECFF62C" w:rsidR="002D7860" w:rsidRDefault="002D7860">
      <w:pPr>
        <w:spacing w:line="360" w:lineRule="auto"/>
        <w:rPr>
          <w:rFonts w:ascii="Times New Roman" w:eastAsia="黑体" w:hAnsi="Times New Roman"/>
          <w:sz w:val="30"/>
          <w:szCs w:val="36"/>
        </w:rPr>
      </w:pPr>
    </w:p>
    <w:p w14:paraId="08B40BCF" w14:textId="77777777" w:rsidR="00AD7106" w:rsidRDefault="00AD7106">
      <w:pPr>
        <w:wordWrap w:val="0"/>
        <w:jc w:val="left"/>
        <w:rPr>
          <w:rFonts w:ascii="Times New Roman" w:eastAsia="宋体" w:hAnsi="宋体"/>
          <w:b/>
          <w:sz w:val="32"/>
          <w:szCs w:val="32"/>
        </w:rPr>
      </w:pPr>
    </w:p>
    <w:p w14:paraId="7E35C250" w14:textId="77777777" w:rsidR="00AD7106" w:rsidRDefault="00AD7106">
      <w:pPr>
        <w:wordWrap w:val="0"/>
        <w:spacing w:line="240" w:lineRule="atLeast"/>
        <w:jc w:val="left"/>
        <w:rPr>
          <w:rFonts w:ascii="宋体" w:eastAsia="宋体" w:hAnsi="宋体"/>
          <w:color w:val="000000"/>
          <w:sz w:val="28"/>
          <w:szCs w:val="28"/>
        </w:rPr>
        <w:sectPr w:rsidR="00AD7106">
          <w:footerReference w:type="default" r:id="rId19"/>
          <w:endnotePr>
            <w:numFmt w:val="decimal"/>
          </w:endnotePr>
          <w:pgSz w:w="11906" w:h="16838"/>
          <w:pgMar w:top="1440" w:right="1800" w:bottom="1440" w:left="1800" w:header="851" w:footer="992" w:gutter="0"/>
          <w:pgNumType w:start="1"/>
          <w:cols w:space="720"/>
          <w:docGrid w:type="lines" w:linePitch="312" w:charSpace="6144"/>
        </w:sectPr>
      </w:pPr>
    </w:p>
    <w:p w14:paraId="6F6C6727" w14:textId="77777777" w:rsidR="00AD7106" w:rsidRDefault="00AD7106">
      <w:pPr>
        <w:wordWrap w:val="0"/>
        <w:spacing w:line="240" w:lineRule="atLeast"/>
        <w:jc w:val="left"/>
        <w:rPr>
          <w:rFonts w:ascii="宋体" w:eastAsia="宋体" w:hAnsi="宋体"/>
          <w:color w:val="000000"/>
          <w:sz w:val="28"/>
          <w:szCs w:val="28"/>
        </w:rPr>
      </w:pPr>
    </w:p>
    <w:p w14:paraId="2CBE392E" w14:textId="77777777" w:rsidR="00AD7106" w:rsidRDefault="00AD7106">
      <w:pPr>
        <w:wordWrap w:val="0"/>
        <w:spacing w:line="240" w:lineRule="atLeast"/>
        <w:jc w:val="left"/>
        <w:rPr>
          <w:rFonts w:ascii="宋体" w:eastAsia="宋体" w:hAnsi="宋体"/>
          <w:color w:val="000000"/>
          <w:sz w:val="28"/>
          <w:szCs w:val="28"/>
        </w:rPr>
      </w:pPr>
    </w:p>
    <w:p w14:paraId="18A476D9" w14:textId="77777777" w:rsidR="00AD7106" w:rsidRDefault="00AD7106">
      <w:pPr>
        <w:wordWrap w:val="0"/>
        <w:spacing w:line="240" w:lineRule="atLeast"/>
        <w:ind w:firstLine="560"/>
        <w:jc w:val="left"/>
        <w:rPr>
          <w:rFonts w:ascii="宋体" w:eastAsia="宋体" w:hAnsi="宋体"/>
          <w:color w:val="000000"/>
          <w:sz w:val="28"/>
          <w:szCs w:val="28"/>
        </w:rPr>
      </w:pPr>
    </w:p>
    <w:p w14:paraId="78703433" w14:textId="77777777" w:rsidR="00AD7106" w:rsidRDefault="00AD7106">
      <w:pPr>
        <w:wordWrap w:val="0"/>
        <w:spacing w:line="240" w:lineRule="atLeast"/>
        <w:ind w:firstLine="560"/>
        <w:jc w:val="left"/>
        <w:rPr>
          <w:rFonts w:ascii="宋体" w:eastAsia="宋体" w:hAnsi="宋体"/>
          <w:color w:val="000000"/>
          <w:sz w:val="28"/>
          <w:szCs w:val="28"/>
        </w:rPr>
      </w:pPr>
    </w:p>
    <w:p w14:paraId="038F92C6" w14:textId="77777777" w:rsidR="00AD7106" w:rsidRDefault="00AD7106">
      <w:pPr>
        <w:wordWrap w:val="0"/>
        <w:spacing w:line="240" w:lineRule="atLeast"/>
        <w:ind w:firstLine="560"/>
        <w:jc w:val="left"/>
        <w:rPr>
          <w:rFonts w:ascii="宋体" w:eastAsia="宋体" w:hAnsi="宋体"/>
          <w:color w:val="000000"/>
          <w:sz w:val="28"/>
          <w:szCs w:val="28"/>
        </w:rPr>
      </w:pPr>
    </w:p>
    <w:p w14:paraId="35FE6E5A" w14:textId="77777777" w:rsidR="00AD7106" w:rsidRDefault="00AD7106">
      <w:pPr>
        <w:wordWrap w:val="0"/>
        <w:spacing w:line="240" w:lineRule="atLeast"/>
        <w:ind w:firstLine="560"/>
        <w:jc w:val="left"/>
        <w:rPr>
          <w:rFonts w:ascii="宋体" w:eastAsia="宋体" w:hAnsi="宋体"/>
          <w:color w:val="000000"/>
          <w:sz w:val="28"/>
          <w:szCs w:val="28"/>
        </w:rPr>
      </w:pPr>
    </w:p>
    <w:p w14:paraId="7CDC43EA" w14:textId="77777777" w:rsidR="00AD7106" w:rsidRDefault="00AD7106">
      <w:pPr>
        <w:wordWrap w:val="0"/>
        <w:spacing w:line="240" w:lineRule="atLeast"/>
        <w:ind w:firstLine="560"/>
        <w:jc w:val="left"/>
        <w:rPr>
          <w:rFonts w:ascii="宋体" w:eastAsia="宋体" w:hAnsi="宋体"/>
          <w:color w:val="000000"/>
          <w:sz w:val="28"/>
          <w:szCs w:val="28"/>
        </w:rPr>
      </w:pPr>
    </w:p>
    <w:p w14:paraId="29266451" w14:textId="77777777" w:rsidR="00AD7106" w:rsidRDefault="00AD7106">
      <w:pPr>
        <w:wordWrap w:val="0"/>
        <w:spacing w:line="240" w:lineRule="atLeast"/>
        <w:ind w:firstLine="560"/>
        <w:jc w:val="left"/>
        <w:rPr>
          <w:rFonts w:ascii="宋体" w:eastAsia="宋体" w:hAnsi="宋体"/>
          <w:color w:val="000000"/>
          <w:sz w:val="28"/>
          <w:szCs w:val="28"/>
        </w:rPr>
      </w:pPr>
    </w:p>
    <w:p w14:paraId="40E33817" w14:textId="77777777" w:rsidR="00AD7106" w:rsidRDefault="00AD7106">
      <w:pPr>
        <w:wordWrap w:val="0"/>
        <w:spacing w:line="240" w:lineRule="atLeast"/>
        <w:ind w:firstLine="560"/>
        <w:jc w:val="left"/>
        <w:rPr>
          <w:rFonts w:ascii="宋体" w:eastAsia="宋体" w:hAnsi="宋体"/>
          <w:color w:val="000000"/>
          <w:sz w:val="28"/>
          <w:szCs w:val="28"/>
        </w:rPr>
      </w:pPr>
    </w:p>
    <w:p w14:paraId="67EB9AD4" w14:textId="77777777" w:rsidR="00AD7106" w:rsidRDefault="00AD7106">
      <w:pPr>
        <w:wordWrap w:val="0"/>
        <w:spacing w:line="240" w:lineRule="atLeast"/>
        <w:ind w:firstLine="560"/>
        <w:jc w:val="left"/>
        <w:rPr>
          <w:rFonts w:ascii="宋体" w:eastAsia="宋体" w:hAnsi="宋体"/>
          <w:color w:val="000000"/>
          <w:sz w:val="28"/>
          <w:szCs w:val="28"/>
        </w:rPr>
      </w:pPr>
    </w:p>
    <w:p w14:paraId="549F9400" w14:textId="77777777" w:rsidR="00AD7106" w:rsidRDefault="00AD7106">
      <w:pPr>
        <w:wordWrap w:val="0"/>
        <w:spacing w:line="240" w:lineRule="atLeast"/>
        <w:ind w:firstLine="560"/>
        <w:jc w:val="left"/>
        <w:rPr>
          <w:rFonts w:ascii="宋体" w:eastAsia="宋体" w:hAnsi="宋体"/>
          <w:color w:val="000000"/>
          <w:sz w:val="28"/>
          <w:szCs w:val="28"/>
        </w:rPr>
      </w:pPr>
    </w:p>
    <w:p w14:paraId="08FDADCD" w14:textId="77777777" w:rsidR="00AD7106" w:rsidRDefault="00AD7106">
      <w:pPr>
        <w:wordWrap w:val="0"/>
        <w:spacing w:line="240" w:lineRule="atLeast"/>
        <w:ind w:firstLine="560"/>
        <w:jc w:val="left"/>
        <w:rPr>
          <w:rFonts w:ascii="宋体" w:eastAsia="宋体" w:hAnsi="宋体"/>
          <w:color w:val="000000"/>
          <w:sz w:val="28"/>
          <w:szCs w:val="28"/>
        </w:rPr>
      </w:pPr>
    </w:p>
    <w:p w14:paraId="0701573C" w14:textId="77777777" w:rsidR="00AD7106" w:rsidRDefault="00AD7106">
      <w:pPr>
        <w:wordWrap w:val="0"/>
        <w:spacing w:line="240" w:lineRule="atLeast"/>
        <w:ind w:firstLine="560"/>
        <w:jc w:val="left"/>
        <w:rPr>
          <w:rFonts w:ascii="宋体" w:eastAsia="宋体" w:hAnsi="宋体"/>
          <w:color w:val="000000"/>
          <w:sz w:val="28"/>
          <w:szCs w:val="28"/>
        </w:rPr>
      </w:pPr>
    </w:p>
    <w:p w14:paraId="597C5064" w14:textId="77777777" w:rsidR="00AD7106" w:rsidRDefault="00AD7106">
      <w:pPr>
        <w:wordWrap w:val="0"/>
        <w:spacing w:line="240" w:lineRule="atLeast"/>
        <w:ind w:firstLine="560"/>
        <w:jc w:val="left"/>
        <w:rPr>
          <w:rFonts w:ascii="宋体" w:eastAsia="宋体" w:hAnsi="宋体"/>
          <w:color w:val="000000"/>
          <w:sz w:val="28"/>
          <w:szCs w:val="28"/>
        </w:rPr>
      </w:pPr>
    </w:p>
    <w:p w14:paraId="112503FE" w14:textId="77777777" w:rsidR="00AD7106" w:rsidRDefault="00AD7106">
      <w:pPr>
        <w:wordWrap w:val="0"/>
        <w:spacing w:line="240" w:lineRule="atLeast"/>
        <w:ind w:firstLine="560"/>
        <w:jc w:val="left"/>
        <w:rPr>
          <w:rFonts w:ascii="宋体" w:eastAsia="宋体" w:hAnsi="宋体"/>
          <w:color w:val="000000"/>
          <w:sz w:val="28"/>
          <w:szCs w:val="28"/>
        </w:rPr>
      </w:pPr>
    </w:p>
    <w:p w14:paraId="5416DDD2" w14:textId="77777777" w:rsidR="00AD7106" w:rsidRDefault="00AD7106">
      <w:pPr>
        <w:wordWrap w:val="0"/>
        <w:spacing w:line="240" w:lineRule="atLeast"/>
        <w:jc w:val="left"/>
        <w:rPr>
          <w:rFonts w:ascii="宋体" w:eastAsia="宋体" w:hAnsi="宋体"/>
          <w:color w:val="000000"/>
          <w:sz w:val="28"/>
          <w:szCs w:val="28"/>
        </w:rPr>
      </w:pPr>
    </w:p>
    <w:p w14:paraId="0C48A41F" w14:textId="77777777" w:rsidR="00AD7106" w:rsidRDefault="00AD7106">
      <w:pPr>
        <w:wordWrap w:val="0"/>
        <w:spacing w:line="240" w:lineRule="atLeast"/>
        <w:jc w:val="left"/>
        <w:rPr>
          <w:rFonts w:ascii="宋体" w:eastAsia="宋体" w:hAnsi="宋体"/>
          <w:color w:val="000000"/>
          <w:sz w:val="28"/>
          <w:szCs w:val="28"/>
        </w:rPr>
      </w:pPr>
    </w:p>
    <w:p w14:paraId="59CD0324" w14:textId="77777777" w:rsidR="00AD7106" w:rsidRDefault="00AD7106">
      <w:pPr>
        <w:wordWrap w:val="0"/>
        <w:spacing w:line="240" w:lineRule="atLeast"/>
        <w:jc w:val="left"/>
        <w:rPr>
          <w:rFonts w:ascii="宋体" w:eastAsia="宋体" w:hAnsi="宋体"/>
          <w:color w:val="000000"/>
          <w:sz w:val="28"/>
          <w:szCs w:val="28"/>
        </w:rPr>
      </w:pPr>
    </w:p>
    <w:p w14:paraId="28FE59AA" w14:textId="77777777" w:rsidR="00AD7106" w:rsidRDefault="00AD7106">
      <w:pPr>
        <w:wordWrap w:val="0"/>
        <w:spacing w:line="240" w:lineRule="atLeast"/>
        <w:jc w:val="left"/>
        <w:rPr>
          <w:rFonts w:ascii="宋体" w:eastAsia="宋体" w:hAnsi="宋体"/>
          <w:color w:val="000000"/>
          <w:sz w:val="28"/>
          <w:szCs w:val="28"/>
        </w:rPr>
      </w:pPr>
    </w:p>
    <w:p w14:paraId="40C2A394" w14:textId="77777777" w:rsidR="00AD7106" w:rsidRDefault="00AD7106">
      <w:pPr>
        <w:wordWrap w:val="0"/>
        <w:spacing w:line="240" w:lineRule="atLeast"/>
        <w:jc w:val="left"/>
        <w:rPr>
          <w:rFonts w:ascii="宋体" w:eastAsia="宋体" w:hAnsi="宋体"/>
          <w:color w:val="000000"/>
          <w:sz w:val="28"/>
          <w:szCs w:val="28"/>
        </w:rPr>
      </w:pPr>
    </w:p>
    <w:p w14:paraId="060A2FEC" w14:textId="77777777" w:rsidR="00AD7106" w:rsidRDefault="00AD7106">
      <w:pPr>
        <w:wordWrap w:val="0"/>
        <w:spacing w:line="240" w:lineRule="atLeast"/>
        <w:jc w:val="left"/>
        <w:rPr>
          <w:rFonts w:ascii="宋体" w:eastAsia="宋体" w:hAnsi="宋体"/>
          <w:color w:val="000000"/>
          <w:sz w:val="28"/>
          <w:szCs w:val="28"/>
        </w:rPr>
      </w:pPr>
    </w:p>
    <w:p w14:paraId="4FDD2B54" w14:textId="77777777" w:rsidR="00AD7106" w:rsidRDefault="00AD7106">
      <w:pPr>
        <w:wordWrap w:val="0"/>
        <w:spacing w:line="240" w:lineRule="atLeast"/>
        <w:jc w:val="left"/>
        <w:rPr>
          <w:rFonts w:ascii="宋体" w:eastAsia="宋体" w:hAnsi="宋体"/>
          <w:color w:val="000000"/>
          <w:sz w:val="28"/>
          <w:szCs w:val="28"/>
        </w:rPr>
      </w:pPr>
    </w:p>
    <w:p w14:paraId="72D41100" w14:textId="77777777" w:rsidR="00AD7106" w:rsidRDefault="00AD7106">
      <w:pPr>
        <w:wordWrap w:val="0"/>
        <w:spacing w:line="240" w:lineRule="atLeast"/>
        <w:jc w:val="left"/>
        <w:rPr>
          <w:rFonts w:ascii="宋体" w:eastAsia="宋体" w:hAnsi="宋体"/>
          <w:color w:val="000000"/>
          <w:sz w:val="28"/>
          <w:szCs w:val="28"/>
        </w:rPr>
      </w:pPr>
    </w:p>
    <w:p w14:paraId="4C9D24E3" w14:textId="77777777" w:rsidR="00AD7106" w:rsidRDefault="00AD7106">
      <w:pPr>
        <w:wordWrap w:val="0"/>
        <w:spacing w:line="240" w:lineRule="atLeast"/>
        <w:jc w:val="left"/>
        <w:rPr>
          <w:rFonts w:ascii="宋体" w:eastAsia="宋体" w:hAnsi="宋体"/>
          <w:color w:val="000000"/>
          <w:sz w:val="28"/>
          <w:szCs w:val="28"/>
        </w:rPr>
      </w:pPr>
    </w:p>
    <w:p w14:paraId="439CE3EB" w14:textId="77777777" w:rsidR="00AD7106" w:rsidRDefault="00AD7106">
      <w:pPr>
        <w:wordWrap w:val="0"/>
        <w:spacing w:line="240" w:lineRule="atLeast"/>
        <w:jc w:val="left"/>
        <w:rPr>
          <w:rFonts w:ascii="宋体" w:eastAsia="宋体" w:hAnsi="宋体"/>
          <w:color w:val="000000"/>
          <w:sz w:val="28"/>
          <w:szCs w:val="28"/>
        </w:rPr>
      </w:pPr>
    </w:p>
    <w:p w14:paraId="74E084D6" w14:textId="77777777" w:rsidR="00AD7106" w:rsidRDefault="00AD7106">
      <w:pPr>
        <w:wordWrap w:val="0"/>
        <w:spacing w:line="240" w:lineRule="atLeast"/>
        <w:jc w:val="left"/>
        <w:rPr>
          <w:rFonts w:ascii="宋体" w:eastAsia="宋体" w:hAnsi="宋体"/>
          <w:color w:val="000000"/>
          <w:sz w:val="28"/>
          <w:szCs w:val="28"/>
        </w:rPr>
      </w:pPr>
    </w:p>
    <w:p w14:paraId="6454F71B" w14:textId="77777777" w:rsidR="00AD7106" w:rsidRDefault="00AD7106">
      <w:pPr>
        <w:wordWrap w:val="0"/>
        <w:spacing w:line="240" w:lineRule="atLeast"/>
        <w:jc w:val="left"/>
        <w:rPr>
          <w:rFonts w:ascii="宋体" w:eastAsia="宋体" w:hAnsi="宋体"/>
          <w:color w:val="000000"/>
          <w:sz w:val="28"/>
          <w:szCs w:val="28"/>
        </w:rPr>
      </w:pPr>
    </w:p>
    <w:p w14:paraId="2A98C045" w14:textId="77777777" w:rsidR="00AD7106" w:rsidRDefault="00AD7106">
      <w:pPr>
        <w:wordWrap w:val="0"/>
        <w:spacing w:line="240" w:lineRule="atLeast"/>
        <w:jc w:val="left"/>
        <w:rPr>
          <w:rFonts w:ascii="宋体" w:eastAsia="宋体" w:hAnsi="宋体"/>
          <w:color w:val="000000"/>
          <w:sz w:val="28"/>
          <w:szCs w:val="28"/>
        </w:rPr>
      </w:pPr>
    </w:p>
    <w:p w14:paraId="4114DB67" w14:textId="77777777" w:rsidR="00AD7106" w:rsidRDefault="00AD7106">
      <w:pPr>
        <w:wordWrap w:val="0"/>
        <w:spacing w:line="240" w:lineRule="atLeast"/>
        <w:jc w:val="left"/>
        <w:rPr>
          <w:rFonts w:ascii="宋体" w:eastAsia="宋体" w:hAnsi="宋体"/>
          <w:color w:val="000000"/>
          <w:sz w:val="28"/>
          <w:szCs w:val="28"/>
        </w:rPr>
      </w:pPr>
    </w:p>
    <w:p w14:paraId="5831CB12" w14:textId="77777777" w:rsidR="00AD7106" w:rsidRDefault="00AD7106">
      <w:pPr>
        <w:wordWrap w:val="0"/>
        <w:spacing w:line="240" w:lineRule="atLeast"/>
        <w:jc w:val="left"/>
        <w:rPr>
          <w:rFonts w:ascii="宋体" w:eastAsia="宋体" w:hAnsi="宋体"/>
          <w:color w:val="000000"/>
          <w:sz w:val="28"/>
          <w:szCs w:val="28"/>
        </w:rPr>
      </w:pPr>
    </w:p>
    <w:p w14:paraId="0948446A" w14:textId="77777777" w:rsidR="00AD7106" w:rsidRDefault="00AD7106">
      <w:pPr>
        <w:wordWrap w:val="0"/>
        <w:spacing w:line="240" w:lineRule="atLeast"/>
        <w:jc w:val="left"/>
        <w:rPr>
          <w:rFonts w:ascii="宋体" w:eastAsia="宋体" w:hAnsi="宋体"/>
          <w:color w:val="000000"/>
          <w:sz w:val="28"/>
          <w:szCs w:val="28"/>
        </w:rPr>
      </w:pPr>
    </w:p>
    <w:p w14:paraId="347545F0" w14:textId="77777777" w:rsidR="00AD7106" w:rsidRDefault="00AD7106">
      <w:pPr>
        <w:wordWrap w:val="0"/>
        <w:spacing w:line="240" w:lineRule="atLeast"/>
        <w:jc w:val="left"/>
        <w:rPr>
          <w:rFonts w:ascii="宋体" w:eastAsia="宋体" w:hAnsi="宋体"/>
          <w:color w:val="000000"/>
          <w:sz w:val="28"/>
          <w:szCs w:val="28"/>
        </w:rPr>
      </w:pPr>
    </w:p>
    <w:p w14:paraId="1208E135" w14:textId="77777777" w:rsidR="00AD7106" w:rsidRDefault="00AD7106">
      <w:pPr>
        <w:wordWrap w:val="0"/>
        <w:spacing w:line="240" w:lineRule="atLeast"/>
        <w:jc w:val="left"/>
        <w:rPr>
          <w:rFonts w:ascii="宋体" w:eastAsia="宋体" w:hAnsi="宋体"/>
          <w:color w:val="000000"/>
          <w:sz w:val="28"/>
          <w:szCs w:val="28"/>
        </w:rPr>
      </w:pPr>
    </w:p>
    <w:p w14:paraId="79B459A2" w14:textId="77777777" w:rsidR="00AD7106" w:rsidRDefault="00AD7106">
      <w:pPr>
        <w:wordWrap w:val="0"/>
        <w:spacing w:line="240" w:lineRule="atLeast"/>
        <w:jc w:val="left"/>
        <w:rPr>
          <w:rFonts w:ascii="宋体" w:eastAsia="宋体" w:hAnsi="宋体"/>
          <w:color w:val="000000"/>
          <w:sz w:val="28"/>
          <w:szCs w:val="28"/>
        </w:rPr>
      </w:pPr>
    </w:p>
    <w:p w14:paraId="16DFA293" w14:textId="77777777" w:rsidR="00AD7106" w:rsidRDefault="00AD7106">
      <w:pPr>
        <w:wordWrap w:val="0"/>
        <w:spacing w:line="240" w:lineRule="atLeast"/>
        <w:jc w:val="left"/>
        <w:rPr>
          <w:rFonts w:ascii="宋体" w:eastAsia="宋体" w:hAnsi="宋体"/>
          <w:color w:val="000000"/>
          <w:sz w:val="28"/>
          <w:szCs w:val="28"/>
        </w:rPr>
      </w:pPr>
    </w:p>
    <w:p w14:paraId="1C6CABA9" w14:textId="77777777" w:rsidR="00AD7106" w:rsidRDefault="00AD7106">
      <w:pPr>
        <w:wordWrap w:val="0"/>
        <w:spacing w:line="240" w:lineRule="atLeast"/>
        <w:jc w:val="left"/>
        <w:rPr>
          <w:rFonts w:ascii="宋体" w:eastAsia="宋体" w:hAnsi="宋体"/>
          <w:color w:val="000000"/>
          <w:sz w:val="28"/>
          <w:szCs w:val="28"/>
        </w:rPr>
      </w:pPr>
    </w:p>
    <w:p w14:paraId="10022619" w14:textId="77777777" w:rsidR="00AD7106" w:rsidRDefault="00AD7106">
      <w:pPr>
        <w:wordWrap w:val="0"/>
        <w:spacing w:line="240" w:lineRule="atLeast"/>
        <w:ind w:firstLine="560"/>
        <w:jc w:val="left"/>
        <w:rPr>
          <w:rFonts w:ascii="宋体" w:eastAsia="宋体" w:hAnsi="宋体"/>
          <w:color w:val="000000"/>
          <w:sz w:val="28"/>
          <w:szCs w:val="28"/>
        </w:rPr>
      </w:pPr>
    </w:p>
    <w:p w14:paraId="3D7C4D4C" w14:textId="77777777" w:rsidR="00AD7106" w:rsidRDefault="00AD7106">
      <w:pPr>
        <w:wordWrap w:val="0"/>
        <w:spacing w:line="240" w:lineRule="atLeast"/>
        <w:ind w:firstLine="560"/>
        <w:jc w:val="left"/>
        <w:rPr>
          <w:rFonts w:ascii="宋体" w:eastAsia="宋体" w:hAnsi="宋体"/>
          <w:color w:val="000000"/>
          <w:sz w:val="28"/>
          <w:szCs w:val="28"/>
        </w:rPr>
      </w:pPr>
    </w:p>
    <w:p w14:paraId="64AE29A2" w14:textId="77777777" w:rsidR="00AD7106" w:rsidRDefault="00AD7106">
      <w:pPr>
        <w:wordWrap w:val="0"/>
        <w:spacing w:line="240" w:lineRule="atLeast"/>
        <w:ind w:firstLine="560"/>
        <w:jc w:val="left"/>
        <w:rPr>
          <w:rFonts w:ascii="宋体" w:eastAsia="宋体" w:hAnsi="宋体"/>
          <w:color w:val="000000"/>
          <w:sz w:val="28"/>
          <w:szCs w:val="28"/>
        </w:rPr>
      </w:pPr>
    </w:p>
    <w:p w14:paraId="08802191" w14:textId="77777777" w:rsidR="00AD7106" w:rsidRDefault="00AD7106">
      <w:pPr>
        <w:wordWrap w:val="0"/>
        <w:spacing w:line="240" w:lineRule="atLeast"/>
        <w:ind w:firstLine="560"/>
        <w:jc w:val="left"/>
        <w:rPr>
          <w:rFonts w:ascii="宋体" w:eastAsia="宋体" w:hAnsi="宋体"/>
          <w:color w:val="000000"/>
          <w:sz w:val="28"/>
          <w:szCs w:val="28"/>
        </w:rPr>
      </w:pPr>
    </w:p>
    <w:p w14:paraId="369478DD" w14:textId="77777777" w:rsidR="00AD7106" w:rsidRDefault="00C86C67">
      <w:pPr>
        <w:wordWrap w:val="0"/>
        <w:spacing w:line="240" w:lineRule="atLeast"/>
        <w:ind w:firstLine="560"/>
        <w:jc w:val="left"/>
        <w:rPr>
          <w:rFonts w:ascii="宋体" w:eastAsia="宋体" w:hAnsi="宋体"/>
          <w:color w:val="000000"/>
          <w:sz w:val="28"/>
          <w:szCs w:val="28"/>
        </w:rPr>
      </w:pPr>
      <w:r>
        <w:rPr>
          <w:rFonts w:ascii="宋体" w:eastAsia="宋体" w:hAnsi="宋体"/>
          <w:color w:val="000000"/>
          <w:sz w:val="28"/>
          <w:szCs w:val="28"/>
        </w:rPr>
        <w:t>上海小聪科技有限公司</w:t>
      </w:r>
    </w:p>
    <w:p w14:paraId="78ED912C" w14:textId="77777777" w:rsidR="00AD7106" w:rsidRDefault="00C86C67">
      <w:pPr>
        <w:wordWrap w:val="0"/>
        <w:spacing w:line="240" w:lineRule="atLeast"/>
        <w:ind w:firstLine="560"/>
        <w:jc w:val="left"/>
        <w:rPr>
          <w:rFonts w:ascii="宋体" w:eastAsia="宋体" w:hAnsi="宋体"/>
          <w:color w:val="000000"/>
          <w:sz w:val="28"/>
          <w:szCs w:val="28"/>
        </w:rPr>
      </w:pPr>
      <w:r>
        <w:rPr>
          <w:rFonts w:ascii="宋体" w:eastAsia="宋体" w:hAnsi="宋体"/>
          <w:color w:val="000000"/>
          <w:sz w:val="28"/>
          <w:szCs w:val="28"/>
        </w:rPr>
        <w:t>地址：</w:t>
      </w:r>
      <w:r>
        <w:rPr>
          <w:rFonts w:ascii="宋体" w:eastAsia="宋体" w:hAnsi="宋体" w:hint="eastAsia"/>
          <w:color w:val="000000"/>
          <w:sz w:val="28"/>
          <w:szCs w:val="28"/>
        </w:rPr>
        <w:t>上海市浦东新区祥科路58号1幢5层501-5室</w:t>
      </w:r>
    </w:p>
    <w:p w14:paraId="4CE72B7C" w14:textId="77777777" w:rsidR="00AD7106" w:rsidRDefault="00C86C67">
      <w:pPr>
        <w:wordWrap w:val="0"/>
        <w:spacing w:line="240" w:lineRule="atLeast"/>
        <w:ind w:firstLine="560"/>
        <w:jc w:val="left"/>
        <w:rPr>
          <w:rFonts w:ascii="宋体" w:eastAsia="宋体" w:hAnsi="宋体"/>
          <w:color w:val="000000"/>
          <w:sz w:val="28"/>
          <w:szCs w:val="28"/>
        </w:rPr>
      </w:pPr>
      <w:r>
        <w:rPr>
          <w:rFonts w:ascii="宋体" w:eastAsia="宋体" w:hAnsi="宋体"/>
          <w:color w:val="000000"/>
          <w:sz w:val="28"/>
          <w:szCs w:val="28"/>
        </w:rPr>
        <w:t>全国服务热线：086-021-</w:t>
      </w:r>
      <w:r>
        <w:rPr>
          <w:rFonts w:ascii="宋体" w:eastAsia="宋体" w:hAnsi="宋体" w:hint="eastAsia"/>
          <w:color w:val="000000"/>
          <w:sz w:val="28"/>
          <w:szCs w:val="28"/>
        </w:rPr>
        <w:t>66693788</w:t>
      </w:r>
    </w:p>
    <w:p w14:paraId="5B7C2077" w14:textId="77777777" w:rsidR="00AD7106" w:rsidRDefault="00AD7106">
      <w:pPr>
        <w:wordWrap w:val="0"/>
        <w:jc w:val="left"/>
        <w:rPr>
          <w:rFonts w:ascii="Calibri" w:eastAsia="宋体" w:hAnsi="宋体"/>
        </w:rPr>
      </w:pPr>
    </w:p>
    <w:sectPr w:rsidR="00AD7106">
      <w:footerReference w:type="default" r:id="rId20"/>
      <w:endnotePr>
        <w:numFmt w:val="decimal"/>
      </w:endnotePr>
      <w:pgSz w:w="11906" w:h="16838"/>
      <w:pgMar w:top="1440" w:right="1800" w:bottom="1440" w:left="1800" w:header="851" w:footer="992" w:gutter="0"/>
      <w:cols w:space="720"/>
      <w:docGrid w:type="lines" w:linePitch="31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F4260" w14:textId="77777777" w:rsidR="00510C29" w:rsidRDefault="00510C29">
      <w:r>
        <w:separator/>
      </w:r>
    </w:p>
  </w:endnote>
  <w:endnote w:type="continuationSeparator" w:id="0">
    <w:p w14:paraId="72B643E9" w14:textId="77777777" w:rsidR="00510C29" w:rsidRDefault="0051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D151" w14:textId="77777777" w:rsidR="00AD7106" w:rsidRDefault="00AD7106">
    <w:pPr>
      <w:wordWrap w:val="0"/>
      <w:jc w:val="center"/>
      <w:rPr>
        <w:rFonts w:ascii="Calibri" w:eastAsia="宋体" w:hAnsi="宋体"/>
      </w:rPr>
    </w:pPr>
  </w:p>
  <w:p w14:paraId="2B66D549" w14:textId="77777777" w:rsidR="00AD7106" w:rsidRDefault="00AD7106">
    <w:pPr>
      <w:tabs>
        <w:tab w:val="center" w:pos="4153"/>
        <w:tab w:val="right" w:pos="8306"/>
      </w:tabs>
      <w:wordWrap w:val="0"/>
      <w:snapToGrid w:val="0"/>
      <w:jc w:val="left"/>
      <w:rPr>
        <w:rFonts w:ascii="Times New Roman" w:eastAsia="宋体" w:hAnsi="宋体"/>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DEE0" w14:textId="77777777" w:rsidR="00AD7106" w:rsidRDefault="00AD7106">
    <w:pPr>
      <w:wordWrap w:val="0"/>
      <w:jc w:val="center"/>
      <w:rPr>
        <w:rFonts w:ascii="Calibri" w:eastAsia="宋体" w:hAnsi="宋体"/>
      </w:rPr>
    </w:pPr>
  </w:p>
  <w:p w14:paraId="40C93627" w14:textId="77777777" w:rsidR="00AD7106" w:rsidRDefault="00AD7106">
    <w:pPr>
      <w:tabs>
        <w:tab w:val="center" w:pos="4153"/>
        <w:tab w:val="right" w:pos="8306"/>
      </w:tabs>
      <w:wordWrap w:val="0"/>
      <w:snapToGrid w:val="0"/>
      <w:jc w:val="left"/>
      <w:rPr>
        <w:rFonts w:ascii="Times New Roman" w:eastAsia="宋体" w:hAnsi="宋体"/>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9827" w14:textId="77777777" w:rsidR="00AD7106" w:rsidRDefault="00AD7106">
    <w:pPr>
      <w:wordWrap w:val="0"/>
      <w:jc w:val="center"/>
      <w:rPr>
        <w:rFonts w:ascii="Calibri" w:eastAsia="宋体" w:hAnsi="宋体"/>
      </w:rPr>
    </w:pPr>
  </w:p>
  <w:p w14:paraId="4DD8FDA4" w14:textId="77777777" w:rsidR="00AD7106" w:rsidRDefault="00AD7106">
    <w:pPr>
      <w:tabs>
        <w:tab w:val="center" w:pos="4153"/>
        <w:tab w:val="right" w:pos="8306"/>
      </w:tabs>
      <w:wordWrap w:val="0"/>
      <w:snapToGrid w:val="0"/>
      <w:jc w:val="left"/>
      <w:rPr>
        <w:rFonts w:ascii="Times New Roman" w:eastAsia="宋体" w:hAnsi="宋体"/>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D0A0" w14:textId="77777777" w:rsidR="00AD7106" w:rsidRDefault="00AD7106">
    <w:pPr>
      <w:wordWrap w:val="0"/>
      <w:jc w:val="center"/>
      <w:rPr>
        <w:rFonts w:ascii="Calibri" w:eastAsia="宋体" w:hAnsi="宋体"/>
      </w:rPr>
    </w:pPr>
  </w:p>
  <w:p w14:paraId="790C672F" w14:textId="77777777" w:rsidR="00AD7106" w:rsidRDefault="00AD7106">
    <w:pPr>
      <w:tabs>
        <w:tab w:val="center" w:pos="4153"/>
        <w:tab w:val="right" w:pos="8306"/>
      </w:tabs>
      <w:wordWrap w:val="0"/>
      <w:snapToGrid w:val="0"/>
      <w:jc w:val="left"/>
      <w:rPr>
        <w:rFonts w:ascii="Times New Roman" w:eastAsia="宋体" w:hAnsi="宋体"/>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C30E" w14:textId="77777777" w:rsidR="00AD7106" w:rsidRDefault="00510C29">
    <w:pPr>
      <w:tabs>
        <w:tab w:val="left" w:pos="4701"/>
        <w:tab w:val="right" w:pos="8306"/>
      </w:tabs>
      <w:wordWrap w:val="0"/>
      <w:snapToGrid w:val="0"/>
      <w:jc w:val="left"/>
      <w:rPr>
        <w:rFonts w:ascii="Times New Roman" w:eastAsia="宋体" w:hAnsi="宋体"/>
        <w:sz w:val="18"/>
        <w:szCs w:val="18"/>
      </w:rPr>
    </w:pPr>
    <w:r>
      <w:rPr>
        <w:sz w:val="18"/>
      </w:rPr>
      <w:pict w14:anchorId="01F1DA12">
        <v:shapetype id="_x0000_t202" coordsize="21600,21600" o:spt="202" path="m,l,21600r21600,l21600,xe">
          <v:stroke joinstyle="miter"/>
          <v:path gradientshapeok="t" o:connecttype="rect"/>
        </v:shapetype>
        <v:shape id="_x0000_s1025" type="#_x0000_t202" style="position:absolute;margin-left:0;margin-top:0;width:2in;height:2in;z-index:25166336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filled="f" stroked="f" strokeweight=".5pt">
          <v:textbox style="mso-fit-shape-to-text:t" inset="0,0,0,0">
            <w:txbxContent>
              <w:p w14:paraId="19344DCD" w14:textId="77777777" w:rsidR="00AD7106" w:rsidRDefault="00C86C67">
                <w:pPr>
                  <w:pStyle w:val="a5"/>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rPr>
                  <w:t>2</w:t>
                </w:r>
                <w:r>
                  <w:rPr>
                    <w:rFonts w:eastAsia="宋体" w:hint="eastAsia"/>
                  </w:rP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5378" w14:textId="77777777" w:rsidR="00AD7106" w:rsidRDefault="00AD7106">
    <w:pPr>
      <w:tabs>
        <w:tab w:val="left" w:pos="4701"/>
        <w:tab w:val="right" w:pos="8306"/>
      </w:tabs>
      <w:wordWrap w:val="0"/>
      <w:snapToGrid w:val="0"/>
      <w:jc w:val="left"/>
      <w:rPr>
        <w:rFonts w:ascii="Times New Roman" w:eastAsia="宋体" w:hAnsi="宋体"/>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CE94" w14:textId="77777777" w:rsidR="00510C29" w:rsidRDefault="00510C29">
      <w:r>
        <w:separator/>
      </w:r>
    </w:p>
  </w:footnote>
  <w:footnote w:type="continuationSeparator" w:id="0">
    <w:p w14:paraId="0301AE21" w14:textId="77777777" w:rsidR="00510C29" w:rsidRDefault="00510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numFmt w:val="decimal"/>
    <w:endnote w:id="-1"/>
    <w:endnote w:id="0"/>
  </w:endnotePr>
  <w:compat>
    <w:balanceSingleByteDoubleByteWidth/>
    <w:useFELayout/>
    <w:compatSetting w:name="compatibilityMode" w:uri="http://schemas.microsoft.com/office/word" w:val="12"/>
    <w:compatSetting w:name="useWord2013TrackBottomHyphenation" w:uri="http://schemas.microsoft.com/office/word" w:val="1"/>
  </w:compat>
  <w:rsids>
    <w:rsidRoot w:val="00814B23"/>
    <w:rsid w:val="00004E91"/>
    <w:rsid w:val="00034B56"/>
    <w:rsid w:val="00051CF9"/>
    <w:rsid w:val="00082ABC"/>
    <w:rsid w:val="00085FFD"/>
    <w:rsid w:val="000F47AA"/>
    <w:rsid w:val="001472B0"/>
    <w:rsid w:val="00162707"/>
    <w:rsid w:val="00164A6E"/>
    <w:rsid w:val="00184DAB"/>
    <w:rsid w:val="001F63B7"/>
    <w:rsid w:val="00214341"/>
    <w:rsid w:val="00220215"/>
    <w:rsid w:val="0024071B"/>
    <w:rsid w:val="002D7860"/>
    <w:rsid w:val="003C217B"/>
    <w:rsid w:val="004466B0"/>
    <w:rsid w:val="00460B1F"/>
    <w:rsid w:val="0048654C"/>
    <w:rsid w:val="00510C29"/>
    <w:rsid w:val="00551E95"/>
    <w:rsid w:val="00585A70"/>
    <w:rsid w:val="0061294E"/>
    <w:rsid w:val="006216F4"/>
    <w:rsid w:val="0063285E"/>
    <w:rsid w:val="006473D5"/>
    <w:rsid w:val="00711760"/>
    <w:rsid w:val="007332B5"/>
    <w:rsid w:val="0078798E"/>
    <w:rsid w:val="00790CBD"/>
    <w:rsid w:val="007A10FF"/>
    <w:rsid w:val="007C656B"/>
    <w:rsid w:val="0080571C"/>
    <w:rsid w:val="00814B23"/>
    <w:rsid w:val="00837C05"/>
    <w:rsid w:val="00865354"/>
    <w:rsid w:val="008B6108"/>
    <w:rsid w:val="0091429F"/>
    <w:rsid w:val="009475D8"/>
    <w:rsid w:val="00982F5C"/>
    <w:rsid w:val="00985628"/>
    <w:rsid w:val="00A001AF"/>
    <w:rsid w:val="00A52222"/>
    <w:rsid w:val="00A6071B"/>
    <w:rsid w:val="00A862AF"/>
    <w:rsid w:val="00AC2DEA"/>
    <w:rsid w:val="00AD7106"/>
    <w:rsid w:val="00AF6634"/>
    <w:rsid w:val="00B050F0"/>
    <w:rsid w:val="00BF6C9D"/>
    <w:rsid w:val="00C0127D"/>
    <w:rsid w:val="00C14B86"/>
    <w:rsid w:val="00C85F16"/>
    <w:rsid w:val="00C86C67"/>
    <w:rsid w:val="00CD36D9"/>
    <w:rsid w:val="00D040E7"/>
    <w:rsid w:val="00D34BBF"/>
    <w:rsid w:val="00DD70AE"/>
    <w:rsid w:val="00EE5069"/>
    <w:rsid w:val="00F07B12"/>
    <w:rsid w:val="00F3048F"/>
    <w:rsid w:val="00F67F9B"/>
    <w:rsid w:val="00FA4DE2"/>
    <w:rsid w:val="00FC398D"/>
    <w:rsid w:val="00FD6672"/>
    <w:rsid w:val="00FE64AB"/>
    <w:rsid w:val="0128308F"/>
    <w:rsid w:val="012E5074"/>
    <w:rsid w:val="014C52D2"/>
    <w:rsid w:val="01946D8C"/>
    <w:rsid w:val="021344F4"/>
    <w:rsid w:val="03847592"/>
    <w:rsid w:val="046634F6"/>
    <w:rsid w:val="04675F43"/>
    <w:rsid w:val="04D07A91"/>
    <w:rsid w:val="04FB38A8"/>
    <w:rsid w:val="05373CD9"/>
    <w:rsid w:val="053C574D"/>
    <w:rsid w:val="05641C06"/>
    <w:rsid w:val="05ED4FA7"/>
    <w:rsid w:val="066C39F6"/>
    <w:rsid w:val="06C45A34"/>
    <w:rsid w:val="06EE0236"/>
    <w:rsid w:val="07450931"/>
    <w:rsid w:val="07A966DC"/>
    <w:rsid w:val="07D03F77"/>
    <w:rsid w:val="08E221A2"/>
    <w:rsid w:val="09AC4198"/>
    <w:rsid w:val="0AAD1C86"/>
    <w:rsid w:val="0AC54267"/>
    <w:rsid w:val="0ADE386F"/>
    <w:rsid w:val="0E3B4035"/>
    <w:rsid w:val="0F15125D"/>
    <w:rsid w:val="0F741C92"/>
    <w:rsid w:val="0FB316FF"/>
    <w:rsid w:val="0FFC327C"/>
    <w:rsid w:val="107E5B40"/>
    <w:rsid w:val="111E32C6"/>
    <w:rsid w:val="11C110AE"/>
    <w:rsid w:val="13AA4A3A"/>
    <w:rsid w:val="14550499"/>
    <w:rsid w:val="146A525A"/>
    <w:rsid w:val="14F20CBE"/>
    <w:rsid w:val="15241ACB"/>
    <w:rsid w:val="15836FA1"/>
    <w:rsid w:val="16B36A80"/>
    <w:rsid w:val="16BC14D0"/>
    <w:rsid w:val="17734475"/>
    <w:rsid w:val="184F28FC"/>
    <w:rsid w:val="18911A00"/>
    <w:rsid w:val="18DF4906"/>
    <w:rsid w:val="19485FD5"/>
    <w:rsid w:val="19C81A31"/>
    <w:rsid w:val="1A41507E"/>
    <w:rsid w:val="1A501238"/>
    <w:rsid w:val="1CC81A45"/>
    <w:rsid w:val="1CD546B2"/>
    <w:rsid w:val="1D0F59E6"/>
    <w:rsid w:val="1D483C7E"/>
    <w:rsid w:val="1DE95D64"/>
    <w:rsid w:val="1E021425"/>
    <w:rsid w:val="1EDC450D"/>
    <w:rsid w:val="1F1D3FCF"/>
    <w:rsid w:val="1F5E35A0"/>
    <w:rsid w:val="2061680D"/>
    <w:rsid w:val="20C30329"/>
    <w:rsid w:val="215366D5"/>
    <w:rsid w:val="216D746B"/>
    <w:rsid w:val="21FD13A8"/>
    <w:rsid w:val="22AF4438"/>
    <w:rsid w:val="22D92DBF"/>
    <w:rsid w:val="235A2F63"/>
    <w:rsid w:val="238A16BB"/>
    <w:rsid w:val="23AA6AFF"/>
    <w:rsid w:val="23E177DC"/>
    <w:rsid w:val="24244278"/>
    <w:rsid w:val="24776CC6"/>
    <w:rsid w:val="248D6DAD"/>
    <w:rsid w:val="2537707C"/>
    <w:rsid w:val="258B1744"/>
    <w:rsid w:val="25981F90"/>
    <w:rsid w:val="25A56657"/>
    <w:rsid w:val="26505372"/>
    <w:rsid w:val="27001F67"/>
    <w:rsid w:val="27DC5CCF"/>
    <w:rsid w:val="27E87AD9"/>
    <w:rsid w:val="296A5773"/>
    <w:rsid w:val="29871E66"/>
    <w:rsid w:val="2A2D351F"/>
    <w:rsid w:val="2AA62D6C"/>
    <w:rsid w:val="2AFC5C6A"/>
    <w:rsid w:val="2B0F6E1C"/>
    <w:rsid w:val="2B537A7C"/>
    <w:rsid w:val="2B5A5182"/>
    <w:rsid w:val="2DAC6E9C"/>
    <w:rsid w:val="2DD253AA"/>
    <w:rsid w:val="2E2F24D6"/>
    <w:rsid w:val="2F362076"/>
    <w:rsid w:val="2F5A77D1"/>
    <w:rsid w:val="2FCA0C65"/>
    <w:rsid w:val="302D457E"/>
    <w:rsid w:val="303E609B"/>
    <w:rsid w:val="312D2FDE"/>
    <w:rsid w:val="31E5693A"/>
    <w:rsid w:val="32024173"/>
    <w:rsid w:val="32AD2028"/>
    <w:rsid w:val="337079F6"/>
    <w:rsid w:val="34390E5B"/>
    <w:rsid w:val="346B56EE"/>
    <w:rsid w:val="35310202"/>
    <w:rsid w:val="35D00F60"/>
    <w:rsid w:val="35D14A67"/>
    <w:rsid w:val="36232952"/>
    <w:rsid w:val="36567A10"/>
    <w:rsid w:val="36B515F4"/>
    <w:rsid w:val="36BA6085"/>
    <w:rsid w:val="394959E6"/>
    <w:rsid w:val="396A58B5"/>
    <w:rsid w:val="3A233158"/>
    <w:rsid w:val="3A2B64B1"/>
    <w:rsid w:val="3B956913"/>
    <w:rsid w:val="3C042C27"/>
    <w:rsid w:val="3C5A538F"/>
    <w:rsid w:val="3CCE044D"/>
    <w:rsid w:val="3CD11F48"/>
    <w:rsid w:val="3ED3482E"/>
    <w:rsid w:val="3F9B3990"/>
    <w:rsid w:val="3FD81B4D"/>
    <w:rsid w:val="40166453"/>
    <w:rsid w:val="40BD1F0B"/>
    <w:rsid w:val="41237369"/>
    <w:rsid w:val="42CA6786"/>
    <w:rsid w:val="435D0634"/>
    <w:rsid w:val="44197BB4"/>
    <w:rsid w:val="447F04CC"/>
    <w:rsid w:val="45147316"/>
    <w:rsid w:val="45BD0FBC"/>
    <w:rsid w:val="47524AC2"/>
    <w:rsid w:val="47561409"/>
    <w:rsid w:val="486B1E3D"/>
    <w:rsid w:val="49505C17"/>
    <w:rsid w:val="49960B7B"/>
    <w:rsid w:val="4B073B95"/>
    <w:rsid w:val="4B923C92"/>
    <w:rsid w:val="4BD62893"/>
    <w:rsid w:val="4BF47C58"/>
    <w:rsid w:val="4C4438F8"/>
    <w:rsid w:val="4CAE0518"/>
    <w:rsid w:val="4DA12E50"/>
    <w:rsid w:val="4DCD2565"/>
    <w:rsid w:val="4DFF42D0"/>
    <w:rsid w:val="506A21C2"/>
    <w:rsid w:val="50E6077B"/>
    <w:rsid w:val="51156230"/>
    <w:rsid w:val="51ED1B1A"/>
    <w:rsid w:val="52015E3B"/>
    <w:rsid w:val="52131DFD"/>
    <w:rsid w:val="527B334E"/>
    <w:rsid w:val="52DE73DA"/>
    <w:rsid w:val="52F34604"/>
    <w:rsid w:val="53135B1F"/>
    <w:rsid w:val="53FF2BFF"/>
    <w:rsid w:val="54665576"/>
    <w:rsid w:val="54C3111D"/>
    <w:rsid w:val="553F1B41"/>
    <w:rsid w:val="559E65D6"/>
    <w:rsid w:val="55A4272A"/>
    <w:rsid w:val="55C85750"/>
    <w:rsid w:val="560F6AC8"/>
    <w:rsid w:val="56377BF0"/>
    <w:rsid w:val="56DD6EF6"/>
    <w:rsid w:val="58001651"/>
    <w:rsid w:val="588660F6"/>
    <w:rsid w:val="58E255CA"/>
    <w:rsid w:val="5A600A5A"/>
    <w:rsid w:val="5B4B64CE"/>
    <w:rsid w:val="5C2D72B9"/>
    <w:rsid w:val="5D15755C"/>
    <w:rsid w:val="5D915CD6"/>
    <w:rsid w:val="5DBF2F04"/>
    <w:rsid w:val="5DFC0D4B"/>
    <w:rsid w:val="5EE72DCF"/>
    <w:rsid w:val="5EE85043"/>
    <w:rsid w:val="5F291746"/>
    <w:rsid w:val="5F572CE9"/>
    <w:rsid w:val="60266BEE"/>
    <w:rsid w:val="60D14EF2"/>
    <w:rsid w:val="636838D1"/>
    <w:rsid w:val="63E41C2F"/>
    <w:rsid w:val="640B2A53"/>
    <w:rsid w:val="651228FE"/>
    <w:rsid w:val="65173774"/>
    <w:rsid w:val="66D07766"/>
    <w:rsid w:val="67E31CC4"/>
    <w:rsid w:val="68EE411C"/>
    <w:rsid w:val="69CC5F69"/>
    <w:rsid w:val="6A0A692A"/>
    <w:rsid w:val="6CA25846"/>
    <w:rsid w:val="6CA4195A"/>
    <w:rsid w:val="6D446D7D"/>
    <w:rsid w:val="6E6A7122"/>
    <w:rsid w:val="6F100A56"/>
    <w:rsid w:val="6F443B64"/>
    <w:rsid w:val="6FBC2A5B"/>
    <w:rsid w:val="6FF041BE"/>
    <w:rsid w:val="6FF22C62"/>
    <w:rsid w:val="706077F1"/>
    <w:rsid w:val="70617859"/>
    <w:rsid w:val="71AD01EF"/>
    <w:rsid w:val="721175D4"/>
    <w:rsid w:val="721F5EEF"/>
    <w:rsid w:val="72303B90"/>
    <w:rsid w:val="72890114"/>
    <w:rsid w:val="72E65BC4"/>
    <w:rsid w:val="74193A81"/>
    <w:rsid w:val="77091413"/>
    <w:rsid w:val="77AB3DBA"/>
    <w:rsid w:val="77F7453F"/>
    <w:rsid w:val="783D6EDB"/>
    <w:rsid w:val="794A7329"/>
    <w:rsid w:val="7A706CD3"/>
    <w:rsid w:val="7A846FB2"/>
    <w:rsid w:val="7AB87E2B"/>
    <w:rsid w:val="7ABA1F43"/>
    <w:rsid w:val="7AE830C7"/>
    <w:rsid w:val="7BB22294"/>
    <w:rsid w:val="7BB67B5D"/>
    <w:rsid w:val="7DAF5819"/>
    <w:rsid w:val="7DC26A8E"/>
    <w:rsid w:val="7EC5266A"/>
    <w:rsid w:val="7EE369D7"/>
    <w:rsid w:val="7F4E267E"/>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8DC7DBE"/>
  <w15:docId w15:val="{63E5011A-CF19-472F-8DBD-E33BCB19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jc w:val="both"/>
    </w:pPr>
    <w:rPr>
      <w:rFonts w:ascii="Malgun Gothic" w:eastAsia="Malgun Gothic" w:hAnsi="Malgun Gothic" w:cstheme="minorBidi"/>
      <w:sz w:val="21"/>
      <w:szCs w:val="21"/>
    </w:rPr>
  </w:style>
  <w:style w:type="paragraph" w:styleId="1">
    <w:name w:val="heading 1"/>
    <w:next w:val="a"/>
    <w:uiPriority w:val="7"/>
    <w:qFormat/>
    <w:pPr>
      <w:jc w:val="both"/>
      <w:outlineLvl w:val="0"/>
    </w:pPr>
    <w:rPr>
      <w:rFonts w:ascii="Malgun Gothic" w:eastAsia="Malgun Gothic" w:hAnsi="Malgun Gothic" w:cstheme="minorBidi"/>
      <w:sz w:val="28"/>
      <w:szCs w:val="28"/>
    </w:rPr>
  </w:style>
  <w:style w:type="paragraph" w:styleId="2">
    <w:name w:val="heading 2"/>
    <w:next w:val="a"/>
    <w:uiPriority w:val="8"/>
    <w:qFormat/>
    <w:pPr>
      <w:jc w:val="both"/>
      <w:outlineLvl w:val="1"/>
    </w:pPr>
    <w:rPr>
      <w:rFonts w:ascii="Malgun Gothic" w:eastAsia="Malgun Gothic" w:hAnsi="Malgun Gothic" w:cstheme="minorBidi"/>
      <w:sz w:val="21"/>
      <w:szCs w:val="21"/>
    </w:rPr>
  </w:style>
  <w:style w:type="paragraph" w:styleId="3">
    <w:name w:val="heading 3"/>
    <w:next w:val="a"/>
    <w:uiPriority w:val="9"/>
    <w:qFormat/>
    <w:pPr>
      <w:ind w:left="1000" w:hanging="400"/>
      <w:jc w:val="both"/>
      <w:outlineLvl w:val="2"/>
    </w:pPr>
    <w:rPr>
      <w:rFonts w:ascii="Malgun Gothic" w:eastAsia="Malgun Gothic" w:hAnsi="Malgun Gothic" w:cstheme="minorBidi"/>
      <w:sz w:val="21"/>
      <w:szCs w:val="21"/>
    </w:rPr>
  </w:style>
  <w:style w:type="paragraph" w:styleId="4">
    <w:name w:val="heading 4"/>
    <w:next w:val="a"/>
    <w:uiPriority w:val="10"/>
    <w:qFormat/>
    <w:pPr>
      <w:ind w:left="1200" w:hanging="400"/>
      <w:jc w:val="both"/>
      <w:outlineLvl w:val="3"/>
    </w:pPr>
    <w:rPr>
      <w:rFonts w:ascii="Malgun Gothic" w:eastAsia="Malgun Gothic" w:hAnsi="Malgun Gothic" w:cstheme="minorBidi"/>
      <w:b/>
      <w:sz w:val="21"/>
      <w:szCs w:val="21"/>
    </w:rPr>
  </w:style>
  <w:style w:type="paragraph" w:styleId="5">
    <w:name w:val="heading 5"/>
    <w:next w:val="a"/>
    <w:uiPriority w:val="11"/>
    <w:qFormat/>
    <w:pPr>
      <w:ind w:left="1400" w:hanging="400"/>
      <w:jc w:val="both"/>
      <w:outlineLvl w:val="4"/>
    </w:pPr>
    <w:rPr>
      <w:rFonts w:ascii="Malgun Gothic" w:eastAsia="Malgun Gothic" w:hAnsi="Malgun Gothic" w:cstheme="minorBidi"/>
      <w:sz w:val="21"/>
      <w:szCs w:val="21"/>
    </w:rPr>
  </w:style>
  <w:style w:type="paragraph" w:styleId="6">
    <w:name w:val="heading 6"/>
    <w:next w:val="a"/>
    <w:uiPriority w:val="12"/>
    <w:qFormat/>
    <w:pPr>
      <w:ind w:left="1600" w:hanging="400"/>
      <w:jc w:val="both"/>
      <w:outlineLvl w:val="5"/>
    </w:pPr>
    <w:rPr>
      <w:rFonts w:ascii="Malgun Gothic" w:eastAsia="Malgun Gothic" w:hAnsi="Malgun Gothic" w:cstheme="minorBidi"/>
      <w:b/>
      <w:sz w:val="21"/>
      <w:szCs w:val="21"/>
    </w:rPr>
  </w:style>
  <w:style w:type="paragraph" w:styleId="7">
    <w:name w:val="heading 7"/>
    <w:next w:val="a"/>
    <w:uiPriority w:val="13"/>
    <w:qFormat/>
    <w:pPr>
      <w:ind w:left="1800" w:hanging="400"/>
      <w:jc w:val="both"/>
      <w:outlineLvl w:val="6"/>
    </w:pPr>
    <w:rPr>
      <w:rFonts w:ascii="Malgun Gothic" w:eastAsia="Malgun Gothic" w:hAnsi="Malgun Gothic" w:cstheme="minorBidi"/>
      <w:sz w:val="21"/>
      <w:szCs w:val="21"/>
    </w:rPr>
  </w:style>
  <w:style w:type="paragraph" w:styleId="8">
    <w:name w:val="heading 8"/>
    <w:next w:val="a"/>
    <w:uiPriority w:val="14"/>
    <w:qFormat/>
    <w:pPr>
      <w:ind w:left="2000" w:hanging="400"/>
      <w:jc w:val="both"/>
      <w:outlineLvl w:val="7"/>
    </w:pPr>
    <w:rPr>
      <w:rFonts w:ascii="Malgun Gothic" w:eastAsia="Malgun Gothic" w:hAnsi="Malgun Gothic" w:cstheme="minorBidi"/>
      <w:sz w:val="21"/>
      <w:szCs w:val="21"/>
    </w:rPr>
  </w:style>
  <w:style w:type="paragraph" w:styleId="9">
    <w:name w:val="heading 9"/>
    <w:next w:val="a"/>
    <w:uiPriority w:val="15"/>
    <w:qFormat/>
    <w:pPr>
      <w:ind w:left="2200" w:hanging="400"/>
      <w:jc w:val="both"/>
      <w:outlineLvl w:val="8"/>
    </w:pPr>
    <w:rPr>
      <w:rFonts w:ascii="Malgun Gothic" w:eastAsia="Malgun Gothic" w:hAnsi="Malgun Gothic" w:cstheme="min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next w:val="a"/>
    <w:uiPriority w:val="34"/>
    <w:unhideWhenUsed/>
    <w:qFormat/>
    <w:pPr>
      <w:ind w:left="2550"/>
      <w:jc w:val="both"/>
    </w:pPr>
    <w:rPr>
      <w:rFonts w:ascii="Malgun Gothic" w:eastAsia="Malgun Gothic" w:hAnsi="Malgun Gothic" w:cstheme="minorBidi"/>
      <w:sz w:val="21"/>
      <w:szCs w:val="21"/>
    </w:rPr>
  </w:style>
  <w:style w:type="paragraph" w:styleId="TOC5">
    <w:name w:val="toc 5"/>
    <w:next w:val="a"/>
    <w:uiPriority w:val="32"/>
    <w:unhideWhenUsed/>
    <w:qFormat/>
    <w:pPr>
      <w:ind w:left="1700"/>
      <w:jc w:val="both"/>
    </w:pPr>
    <w:rPr>
      <w:rFonts w:ascii="Malgun Gothic" w:eastAsia="Malgun Gothic" w:hAnsi="Malgun Gothic" w:cstheme="minorBidi"/>
      <w:sz w:val="21"/>
      <w:szCs w:val="21"/>
    </w:rPr>
  </w:style>
  <w:style w:type="paragraph" w:styleId="TOC3">
    <w:name w:val="toc 3"/>
    <w:next w:val="a"/>
    <w:uiPriority w:val="30"/>
    <w:unhideWhenUsed/>
    <w:qFormat/>
    <w:pPr>
      <w:ind w:left="850"/>
      <w:jc w:val="both"/>
    </w:pPr>
    <w:rPr>
      <w:rFonts w:ascii="Malgun Gothic" w:eastAsia="Malgun Gothic" w:hAnsi="Malgun Gothic" w:cstheme="minorBidi"/>
      <w:sz w:val="21"/>
      <w:szCs w:val="21"/>
    </w:rPr>
  </w:style>
  <w:style w:type="paragraph" w:styleId="TOC8">
    <w:name w:val="toc 8"/>
    <w:next w:val="a"/>
    <w:uiPriority w:val="35"/>
    <w:unhideWhenUsed/>
    <w:qFormat/>
    <w:pPr>
      <w:ind w:left="2975"/>
      <w:jc w:val="both"/>
    </w:pPr>
    <w:rPr>
      <w:rFonts w:ascii="Malgun Gothic" w:eastAsia="Malgun Gothic" w:hAnsi="Malgun Gothic" w:cstheme="minorBidi"/>
      <w:sz w:val="21"/>
      <w:szCs w:val="21"/>
    </w:rPr>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pPr>
    <w:rPr>
      <w:sz w:val="18"/>
      <w:szCs w:val="18"/>
    </w:rPr>
  </w:style>
  <w:style w:type="paragraph" w:styleId="a6">
    <w:name w:val="header"/>
    <w:basedOn w:val="a"/>
    <w:qFormat/>
    <w:pPr>
      <w:tabs>
        <w:tab w:val="center" w:pos="4153"/>
        <w:tab w:val="right" w:pos="8306"/>
      </w:tabs>
    </w:pPr>
    <w:rPr>
      <w:sz w:val="18"/>
      <w:szCs w:val="18"/>
    </w:rPr>
  </w:style>
  <w:style w:type="paragraph" w:styleId="TOC1">
    <w:name w:val="toc 1"/>
    <w:next w:val="a"/>
    <w:uiPriority w:val="28"/>
    <w:unhideWhenUsed/>
    <w:qFormat/>
    <w:pPr>
      <w:jc w:val="both"/>
    </w:pPr>
    <w:rPr>
      <w:rFonts w:ascii="Malgun Gothic" w:eastAsia="Malgun Gothic" w:hAnsi="Malgun Gothic" w:cstheme="minorBidi"/>
      <w:sz w:val="21"/>
      <w:szCs w:val="21"/>
    </w:rPr>
  </w:style>
  <w:style w:type="paragraph" w:styleId="TOC4">
    <w:name w:val="toc 4"/>
    <w:next w:val="a"/>
    <w:uiPriority w:val="31"/>
    <w:unhideWhenUsed/>
    <w:qFormat/>
    <w:pPr>
      <w:ind w:left="1275"/>
      <w:jc w:val="both"/>
    </w:pPr>
    <w:rPr>
      <w:rFonts w:ascii="Malgun Gothic" w:eastAsia="Malgun Gothic" w:hAnsi="Malgun Gothic" w:cstheme="minorBidi"/>
      <w:sz w:val="21"/>
      <w:szCs w:val="21"/>
    </w:rPr>
  </w:style>
  <w:style w:type="paragraph" w:styleId="a7">
    <w:name w:val="Subtitle"/>
    <w:uiPriority w:val="16"/>
    <w:qFormat/>
    <w:pPr>
      <w:jc w:val="center"/>
    </w:pPr>
    <w:rPr>
      <w:rFonts w:ascii="Malgun Gothic" w:eastAsia="Malgun Gothic" w:hAnsi="Malgun Gothic" w:cstheme="minorBidi"/>
      <w:sz w:val="24"/>
      <w:szCs w:val="24"/>
    </w:rPr>
  </w:style>
  <w:style w:type="paragraph" w:styleId="TOC6">
    <w:name w:val="toc 6"/>
    <w:next w:val="a"/>
    <w:uiPriority w:val="33"/>
    <w:unhideWhenUsed/>
    <w:qFormat/>
    <w:pPr>
      <w:ind w:left="2125"/>
      <w:jc w:val="both"/>
    </w:pPr>
    <w:rPr>
      <w:rFonts w:ascii="Malgun Gothic" w:eastAsia="Malgun Gothic" w:hAnsi="Malgun Gothic" w:cstheme="minorBidi"/>
      <w:sz w:val="21"/>
      <w:szCs w:val="21"/>
    </w:rPr>
  </w:style>
  <w:style w:type="paragraph" w:styleId="TOC2">
    <w:name w:val="toc 2"/>
    <w:next w:val="a"/>
    <w:uiPriority w:val="29"/>
    <w:unhideWhenUsed/>
    <w:qFormat/>
    <w:pPr>
      <w:ind w:left="425"/>
      <w:jc w:val="both"/>
    </w:pPr>
    <w:rPr>
      <w:rFonts w:ascii="Malgun Gothic" w:eastAsia="Malgun Gothic" w:hAnsi="Malgun Gothic" w:cstheme="minorBidi"/>
      <w:sz w:val="21"/>
      <w:szCs w:val="21"/>
    </w:rPr>
  </w:style>
  <w:style w:type="paragraph" w:styleId="TOC9">
    <w:name w:val="toc 9"/>
    <w:next w:val="a"/>
    <w:uiPriority w:val="36"/>
    <w:unhideWhenUsed/>
    <w:qFormat/>
    <w:pPr>
      <w:ind w:left="3400"/>
      <w:jc w:val="both"/>
    </w:pPr>
    <w:rPr>
      <w:rFonts w:ascii="Malgun Gothic" w:eastAsia="Malgun Gothic" w:hAnsi="Malgun Gothic" w:cstheme="minorBidi"/>
      <w:sz w:val="21"/>
      <w:szCs w:val="21"/>
    </w:rPr>
  </w:style>
  <w:style w:type="paragraph" w:styleId="a8">
    <w:name w:val="Title"/>
    <w:uiPriority w:val="6"/>
    <w:qFormat/>
    <w:pPr>
      <w:jc w:val="center"/>
    </w:pPr>
    <w:rPr>
      <w:rFonts w:ascii="Malgun Gothic" w:eastAsia="Malgun Gothic" w:hAnsi="Malgun Gothic" w:cstheme="minorBidi"/>
      <w:b/>
      <w:sz w:val="32"/>
      <w:szCs w:val="32"/>
    </w:rPr>
  </w:style>
  <w:style w:type="character" w:styleId="a9">
    <w:name w:val="Strong"/>
    <w:uiPriority w:val="20"/>
    <w:qFormat/>
    <w:rPr>
      <w:b/>
      <w:w w:val="100"/>
      <w:sz w:val="21"/>
      <w:szCs w:val="21"/>
      <w:shd w:val="clear" w:color="auto" w:fill="auto"/>
    </w:rPr>
  </w:style>
  <w:style w:type="character" w:styleId="aa">
    <w:name w:val="Emphasis"/>
    <w:uiPriority w:val="18"/>
    <w:qFormat/>
    <w:rPr>
      <w:i/>
      <w:w w:val="100"/>
      <w:sz w:val="21"/>
      <w:szCs w:val="21"/>
      <w:shd w:val="clear" w:color="auto" w:fill="auto"/>
    </w:rPr>
  </w:style>
  <w:style w:type="paragraph" w:styleId="ab">
    <w:name w:val="No Spacing"/>
    <w:uiPriority w:val="5"/>
    <w:qFormat/>
    <w:pPr>
      <w:jc w:val="both"/>
    </w:pPr>
    <w:rPr>
      <w:rFonts w:ascii="Malgun Gothic" w:eastAsia="Malgun Gothic" w:hAnsi="Malgun Gothic" w:cstheme="minorBidi"/>
      <w:sz w:val="21"/>
      <w:szCs w:val="21"/>
    </w:rPr>
  </w:style>
  <w:style w:type="character" w:customStyle="1" w:styleId="10">
    <w:name w:val="不明显强调1"/>
    <w:uiPriority w:val="17"/>
    <w:qFormat/>
    <w:rPr>
      <w:i/>
      <w:color w:val="404040"/>
      <w:w w:val="100"/>
      <w:sz w:val="21"/>
      <w:szCs w:val="21"/>
      <w:shd w:val="clear" w:color="auto" w:fill="auto"/>
    </w:rPr>
  </w:style>
  <w:style w:type="character" w:customStyle="1" w:styleId="11">
    <w:name w:val="明显强调1"/>
    <w:uiPriority w:val="19"/>
    <w:qFormat/>
    <w:rPr>
      <w:i/>
      <w:color w:val="5B9BD5"/>
      <w:w w:val="100"/>
      <w:sz w:val="21"/>
      <w:szCs w:val="21"/>
      <w:shd w:val="clear" w:color="auto" w:fill="auto"/>
    </w:rPr>
  </w:style>
  <w:style w:type="paragraph" w:styleId="ac">
    <w:name w:val="Quote"/>
    <w:uiPriority w:val="21"/>
    <w:qFormat/>
    <w:pPr>
      <w:ind w:left="864" w:right="864"/>
      <w:jc w:val="center"/>
    </w:pPr>
    <w:rPr>
      <w:rFonts w:ascii="Malgun Gothic" w:eastAsia="Malgun Gothic" w:hAnsi="Malgun Gothic" w:cstheme="minorBidi"/>
      <w:i/>
      <w:color w:val="404040"/>
      <w:sz w:val="21"/>
      <w:szCs w:val="21"/>
    </w:rPr>
  </w:style>
  <w:style w:type="paragraph" w:styleId="ad">
    <w:name w:val="Intense Quote"/>
    <w:uiPriority w:val="22"/>
    <w:qFormat/>
    <w:pPr>
      <w:ind w:left="950" w:right="950"/>
      <w:jc w:val="center"/>
    </w:pPr>
    <w:rPr>
      <w:rFonts w:ascii="Malgun Gothic" w:eastAsia="Malgun Gothic" w:hAnsi="Malgun Gothic" w:cstheme="minorBidi"/>
      <w:i/>
      <w:color w:val="5B9BD5"/>
      <w:sz w:val="21"/>
      <w:szCs w:val="21"/>
    </w:rPr>
  </w:style>
  <w:style w:type="character" w:customStyle="1" w:styleId="12">
    <w:name w:val="不明显参考1"/>
    <w:uiPriority w:val="23"/>
    <w:qFormat/>
    <w:rPr>
      <w:smallCaps/>
      <w:color w:val="5A5A5A"/>
      <w:w w:val="100"/>
      <w:sz w:val="21"/>
      <w:szCs w:val="21"/>
      <w:shd w:val="clear" w:color="auto" w:fill="auto"/>
    </w:rPr>
  </w:style>
  <w:style w:type="character" w:customStyle="1" w:styleId="13">
    <w:name w:val="明显参考1"/>
    <w:uiPriority w:val="24"/>
    <w:qFormat/>
    <w:rPr>
      <w:b/>
      <w:smallCaps/>
      <w:color w:val="5B9BD5"/>
      <w:w w:val="100"/>
      <w:sz w:val="21"/>
      <w:szCs w:val="21"/>
      <w:shd w:val="clear" w:color="auto" w:fill="auto"/>
    </w:rPr>
  </w:style>
  <w:style w:type="character" w:customStyle="1" w:styleId="14">
    <w:name w:val="书籍标题1"/>
    <w:uiPriority w:val="25"/>
    <w:qFormat/>
    <w:rPr>
      <w:b/>
      <w:i/>
      <w:w w:val="100"/>
      <w:sz w:val="21"/>
      <w:szCs w:val="21"/>
      <w:shd w:val="clear" w:color="auto" w:fill="auto"/>
    </w:rPr>
  </w:style>
  <w:style w:type="paragraph" w:styleId="ae">
    <w:name w:val="List Paragraph"/>
    <w:uiPriority w:val="26"/>
    <w:qFormat/>
    <w:pPr>
      <w:ind w:left="850"/>
      <w:jc w:val="both"/>
    </w:pPr>
    <w:rPr>
      <w:rFonts w:ascii="Malgun Gothic" w:eastAsia="Malgun Gothic" w:hAnsi="Malgun Gothic" w:cstheme="minorBidi"/>
      <w:sz w:val="21"/>
      <w:szCs w:val="21"/>
    </w:rPr>
  </w:style>
  <w:style w:type="paragraph" w:customStyle="1" w:styleId="TOC10">
    <w:name w:val="TOC 标题1"/>
    <w:uiPriority w:val="27"/>
    <w:unhideWhenUsed/>
    <w:qFormat/>
    <w:pPr>
      <w:jc w:val="both"/>
    </w:pPr>
    <w:rPr>
      <w:rFonts w:ascii="Malgun Gothic" w:eastAsia="Malgun Gothic" w:hAnsi="Malgun Gothic" w:cstheme="minorBidi"/>
      <w:color w:val="2E74B5"/>
      <w:sz w:val="32"/>
      <w:szCs w:val="32"/>
    </w:rPr>
  </w:style>
  <w:style w:type="character" w:customStyle="1" w:styleId="a4">
    <w:name w:val="批注框文本 字符"/>
    <w:basedOn w:val="a0"/>
    <w:link w:val="a3"/>
    <w:qFormat/>
    <w:rPr>
      <w:rFonts w:ascii="Malgun Gothic" w:eastAsia="Malgun Gothic" w:hAnsi="Malgun Gothic" w:cstheme="minorBidi"/>
      <w:sz w:val="18"/>
      <w:szCs w:val="18"/>
    </w:rPr>
  </w:style>
  <w:style w:type="table" w:styleId="af">
    <w:name w:val="Table Grid"/>
    <w:basedOn w:val="a1"/>
    <w:uiPriority w:val="39"/>
    <w:rsid w:val="002D7860"/>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Info spid="_x0000_s1027"/>
    <customShpInfo spid="_x0000_s1028"/>
    <customShpInfo spid="_x0000_s1029"/>
    <customShpInfo spid="_x0000_s1030"/>
    <customShpInfo spid="_x0000_s1031"/>
    <customShpInfo spid="_x0000_s1035"/>
    <customShpInfo spid="_x0000_s1034"/>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12</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sjy</dc:creator>
  <cp:lastModifiedBy>林平</cp:lastModifiedBy>
  <cp:revision>61</cp:revision>
  <cp:lastPrinted>2019-05-28T03:40:00Z</cp:lastPrinted>
  <dcterms:created xsi:type="dcterms:W3CDTF">2019-03-06T06:11:00Z</dcterms:created>
  <dcterms:modified xsi:type="dcterms:W3CDTF">2022-03-28T08:32:00Z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